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9C266C" w14:textId="77777777" w:rsidR="004F5C5D" w:rsidRDefault="001A5658" w:rsidP="00C059C6">
      <w:pPr>
        <w:pStyle w:val="Heading2"/>
        <w:ind w:hanging="426"/>
        <w:rPr>
          <w:rFonts w:ascii="Calibri" w:eastAsia="Calibri" w:hAnsi="Calibri" w:cs="Calibri"/>
          <w:sz w:val="28"/>
          <w:szCs w:val="28"/>
        </w:rPr>
      </w:pPr>
      <w:bookmarkStart w:id="0" w:name="_GoBack"/>
      <w:r>
        <w:rPr>
          <w:rFonts w:ascii="Calibri" w:eastAsia="Calibri" w:hAnsi="Calibri" w:cs="Calibri"/>
          <w:sz w:val="32"/>
          <w:szCs w:val="32"/>
        </w:rPr>
        <w:t xml:space="preserve">How to Apply for </w:t>
      </w:r>
      <w:r>
        <w:rPr>
          <w:rFonts w:ascii="Calibri" w:eastAsia="Calibri" w:hAnsi="Calibri" w:cs="Calibri"/>
          <w:sz w:val="28"/>
          <w:szCs w:val="28"/>
        </w:rPr>
        <w:t>MRBA Skills Bursary - Information and Process</w:t>
      </w:r>
    </w:p>
    <w:bookmarkEnd w:id="0"/>
    <w:p w14:paraId="605A6908" w14:textId="77777777" w:rsidR="00CD0A80" w:rsidRDefault="00CD0A80" w:rsidP="00C059C6">
      <w:pPr>
        <w:pStyle w:val="Body"/>
        <w:spacing w:after="120"/>
        <w:ind w:hanging="426"/>
        <w:rPr>
          <w:rFonts w:ascii="Calibri" w:eastAsia="Calibri" w:hAnsi="Calibri" w:cs="Calibri"/>
        </w:rPr>
      </w:pPr>
    </w:p>
    <w:p w14:paraId="207AB967" w14:textId="508C53D1" w:rsidR="004F5C5D" w:rsidRDefault="001A5658" w:rsidP="00C059C6">
      <w:pPr>
        <w:pStyle w:val="Body"/>
        <w:spacing w:after="120"/>
        <w:ind w:hanging="426"/>
        <w:rPr>
          <w:rFonts w:ascii="Calibri" w:eastAsia="Calibri" w:hAnsi="Calibri" w:cs="Calibri"/>
        </w:rPr>
      </w:pPr>
      <w:r>
        <w:rPr>
          <w:rFonts w:ascii="Calibri" w:eastAsia="Calibri" w:hAnsi="Calibri" w:cs="Calibri"/>
        </w:rPr>
        <w:t xml:space="preserve">Thank you for your interest in and application for a bursary for funding of the MRS </w:t>
      </w:r>
      <w:r w:rsidR="000E03B4">
        <w:rPr>
          <w:rFonts w:ascii="Calibri" w:eastAsia="Calibri" w:hAnsi="Calibri" w:cs="Calibri"/>
        </w:rPr>
        <w:t>Advanced C</w:t>
      </w:r>
      <w:r>
        <w:rPr>
          <w:rFonts w:ascii="Calibri" w:eastAsia="Calibri" w:hAnsi="Calibri" w:cs="Calibri"/>
        </w:rPr>
        <w:t>ertificate.</w:t>
      </w:r>
    </w:p>
    <w:p w14:paraId="1F2778CA" w14:textId="52B56440" w:rsidR="004F5C5D" w:rsidRDefault="001A5658" w:rsidP="001E7404">
      <w:pPr>
        <w:pStyle w:val="NormalWeb"/>
        <w:ind w:left="-426" w:right="-336"/>
      </w:pPr>
      <w:r w:rsidRPr="00701BEA">
        <w:t xml:space="preserve">As a needs-based </w:t>
      </w:r>
      <w:proofErr w:type="spellStart"/>
      <w:r w:rsidRPr="00701BEA">
        <w:t>organisation</w:t>
      </w:r>
      <w:proofErr w:type="spellEnd"/>
      <w:r w:rsidRPr="00701BEA">
        <w:t xml:space="preserve">, MRBA </w:t>
      </w:r>
      <w:proofErr w:type="gramStart"/>
      <w:r w:rsidR="00701BEA">
        <w:t>has</w:t>
      </w:r>
      <w:r w:rsidRPr="00701BEA">
        <w:t xml:space="preserve"> to</w:t>
      </w:r>
      <w:proofErr w:type="gramEnd"/>
      <w:r w:rsidRPr="00701BEA">
        <w:t xml:space="preserve"> ensure that the </w:t>
      </w:r>
      <w:r w:rsidR="00701BEA">
        <w:t>recipients of</w:t>
      </w:r>
      <w:r w:rsidRPr="00701BEA">
        <w:t xml:space="preserve"> the Skills funding </w:t>
      </w:r>
      <w:r w:rsidR="00701BEA">
        <w:t>are suitable for benefiting from our</w:t>
      </w:r>
      <w:r w:rsidRPr="00701BEA">
        <w:t xml:space="preserve"> help</w:t>
      </w:r>
      <w:r w:rsidR="00701BEA">
        <w:t xml:space="preserve">. </w:t>
      </w:r>
      <w:r w:rsidRPr="00701BEA">
        <w:t xml:space="preserve">Consequently, there is quite strict criteria in place to ensure that only </w:t>
      </w:r>
      <w:r w:rsidR="00701BEA">
        <w:t>those individuals</w:t>
      </w:r>
      <w:r w:rsidRPr="00701BEA">
        <w:t xml:space="preserve"> who cannot afford the funding themselves, or whose employer does</w:t>
      </w:r>
      <w:r w:rsidR="00C059C6">
        <w:t xml:space="preserve"> not have </w:t>
      </w:r>
      <w:proofErr w:type="gramStart"/>
      <w:r w:rsidRPr="00701BEA">
        <w:t>sufficient</w:t>
      </w:r>
      <w:proofErr w:type="gramEnd"/>
      <w:r w:rsidRPr="00701BEA">
        <w:t xml:space="preserve"> budget to fully fund the training, will receive </w:t>
      </w:r>
      <w:r w:rsidR="00701BEA">
        <w:t xml:space="preserve">MRBA </w:t>
      </w:r>
      <w:r w:rsidRPr="00701BEA">
        <w:t>Skills funding.</w:t>
      </w:r>
      <w:r>
        <w:t xml:space="preserve">  </w:t>
      </w:r>
    </w:p>
    <w:p w14:paraId="4851A517" w14:textId="22E1F345" w:rsidR="004F5C5D" w:rsidRDefault="001A5658" w:rsidP="00C059C6">
      <w:pPr>
        <w:pStyle w:val="Body"/>
        <w:spacing w:after="120"/>
        <w:ind w:hanging="426"/>
        <w:rPr>
          <w:rFonts w:ascii="Calibri" w:eastAsia="Calibri" w:hAnsi="Calibri" w:cs="Calibri"/>
        </w:rPr>
      </w:pPr>
      <w:r>
        <w:rPr>
          <w:rFonts w:ascii="Calibri" w:eastAsia="Calibri" w:hAnsi="Calibri" w:cs="Calibri"/>
        </w:rPr>
        <w:t>The next few pages outline the process, questions and next steps.</w:t>
      </w:r>
    </w:p>
    <w:p w14:paraId="513E53CA" w14:textId="77777777" w:rsidR="00D23D76" w:rsidRDefault="00D23D76" w:rsidP="00C059C6">
      <w:pPr>
        <w:pStyle w:val="Body"/>
        <w:spacing w:after="120"/>
        <w:ind w:hanging="426"/>
        <w:rPr>
          <w:rFonts w:ascii="Calibri" w:eastAsia="Calibri" w:hAnsi="Calibri" w:cs="Calibri"/>
        </w:rPr>
      </w:pPr>
    </w:p>
    <w:p w14:paraId="7F3736AC" w14:textId="77777777" w:rsidR="004F5C5D" w:rsidRDefault="001A5658" w:rsidP="00C059C6">
      <w:pPr>
        <w:pStyle w:val="Heading2"/>
        <w:ind w:hanging="426"/>
        <w:rPr>
          <w:rFonts w:ascii="Calibri" w:eastAsia="Calibri" w:hAnsi="Calibri" w:cs="Calibri"/>
          <w:sz w:val="28"/>
          <w:szCs w:val="28"/>
        </w:rPr>
      </w:pPr>
      <w:r>
        <w:rPr>
          <w:rFonts w:ascii="Calibri" w:eastAsia="Calibri" w:hAnsi="Calibri" w:cs="Calibri"/>
          <w:sz w:val="28"/>
          <w:szCs w:val="28"/>
        </w:rPr>
        <w:t>Are you eligible?</w:t>
      </w:r>
    </w:p>
    <w:p w14:paraId="1F626441" w14:textId="77777777" w:rsidR="00701BEA" w:rsidRDefault="001A5658" w:rsidP="00C059C6">
      <w:pPr>
        <w:pStyle w:val="Body"/>
        <w:ind w:hanging="426"/>
        <w:rPr>
          <w:rFonts w:ascii="Calibri" w:eastAsia="Calibri" w:hAnsi="Calibri" w:cs="Calibri"/>
        </w:rPr>
      </w:pPr>
      <w:r>
        <w:rPr>
          <w:rFonts w:ascii="Calibri" w:eastAsia="Calibri" w:hAnsi="Calibri" w:cs="Calibri"/>
        </w:rPr>
        <w:t>Our bursary scheme is open to UK researchers who meet the following criteria:</w:t>
      </w:r>
    </w:p>
    <w:p w14:paraId="28C186B8" w14:textId="3D818ED9" w:rsidR="004F5C5D" w:rsidRDefault="001E7404" w:rsidP="00C059C6">
      <w:pPr>
        <w:pStyle w:val="Body"/>
        <w:ind w:hanging="426"/>
        <w:rPr>
          <w:rFonts w:ascii="Calibri" w:eastAsia="Calibri" w:hAnsi="Calibri" w:cs="Calibri"/>
        </w:rPr>
      </w:pPr>
      <w:r>
        <w:rPr>
          <w:rFonts w:ascii="Calibri" w:eastAsia="Calibri" w:hAnsi="Calibri" w:cs="Calibri"/>
          <w:noProof/>
          <w:lang w:val="en-GB"/>
        </w:rPr>
        <mc:AlternateContent>
          <mc:Choice Requires="wps">
            <w:drawing>
              <wp:anchor distT="80010" distB="80010" distL="80010" distR="80010" simplePos="0" relativeHeight="251659264" behindDoc="0" locked="0" layoutInCell="1" allowOverlap="1" wp14:anchorId="09A1C9DA" wp14:editId="2E51FD37">
                <wp:simplePos x="0" y="0"/>
                <wp:positionH relativeFrom="margin">
                  <wp:align>right</wp:align>
                </wp:positionH>
                <wp:positionV relativeFrom="line">
                  <wp:posOffset>335280</wp:posOffset>
                </wp:positionV>
                <wp:extent cx="5857875" cy="514350"/>
                <wp:effectExtent l="0" t="0" r="28575" b="1905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5857875" cy="514350"/>
                        </a:xfrm>
                        <a:prstGeom prst="rect">
                          <a:avLst/>
                        </a:prstGeom>
                        <a:solidFill>
                          <a:srgbClr val="FFFFFF"/>
                        </a:solidFill>
                        <a:ln w="9525" cap="flat">
                          <a:solidFill>
                            <a:srgbClr val="000000"/>
                          </a:solidFill>
                          <a:prstDash val="solid"/>
                          <a:miter lim="800000"/>
                        </a:ln>
                        <a:effectLst/>
                      </wps:spPr>
                      <wps:txbx>
                        <w:txbxContent>
                          <w:p w14:paraId="5D42A3FF" w14:textId="2BD81539" w:rsidR="004F5C5D" w:rsidRDefault="00642FF4">
                            <w:pPr>
                              <w:pStyle w:val="Body"/>
                              <w:rPr>
                                <w:rFonts w:ascii="Calibri" w:eastAsia="Calibri" w:hAnsi="Calibri" w:cs="Calibri"/>
                              </w:rPr>
                            </w:pPr>
                            <w:r>
                              <w:rPr>
                                <w:rFonts w:ascii="Calibri" w:eastAsia="Calibri" w:hAnsi="Calibri" w:cs="Calibri"/>
                              </w:rPr>
                              <w:t>I h</w:t>
                            </w:r>
                            <w:r w:rsidR="001A5658">
                              <w:rPr>
                                <w:rFonts w:ascii="Calibri" w:eastAsia="Calibri" w:hAnsi="Calibri" w:cs="Calibri"/>
                              </w:rPr>
                              <w:t>ave worked for at least 3 months continuously in the UK market or social research sector within the past 3 years</w:t>
                            </w:r>
                          </w:p>
                          <w:p w14:paraId="6883D051" w14:textId="77777777" w:rsidR="00701BEA" w:rsidRDefault="00701BEA">
                            <w:pPr>
                              <w:pStyle w:val="Body"/>
                              <w:rPr>
                                <w:rFonts w:ascii="Calibri" w:eastAsia="Calibri" w:hAnsi="Calibri" w:cs="Calibri"/>
                              </w:rPr>
                            </w:pPr>
                          </w:p>
                          <w:p w14:paraId="23DB9163" w14:textId="77777777" w:rsidR="00701BEA" w:rsidRDefault="00701BEA">
                            <w:pPr>
                              <w:pStyle w:val="Body"/>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09A1C9DA" id="_x0000_t202" coordsize="21600,21600" o:spt="202" path="m,l,21600r21600,l21600,xe">
                <v:stroke joinstyle="miter"/>
                <v:path gradientshapeok="t" o:connecttype="rect"/>
              </v:shapetype>
              <v:shape id="officeArt object" o:spid="_x0000_s1026" type="#_x0000_t202" alt="Text Box 2" style="position:absolute;margin-left:410.05pt;margin-top:26.4pt;width:461.25pt;height:40.5pt;z-index:251659264;visibility:visible;mso-wrap-style:square;mso-width-percent:0;mso-height-percent:0;mso-wrap-distance-left:6.3pt;mso-wrap-distance-top:6.3pt;mso-wrap-distance-right:6.3pt;mso-wrap-distance-bottom:6.3pt;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">
                <v:textbox inset="1.27mm,1.27mm,1.27mm,1.27mm">
                  <w:txbxContent>
                    <w:p w14:paraId="5D42A3FF" w14:textId="2BD81539" w:rsidR="004F5C5D" w:rsidRDefault="00642FF4">
                      <w:pPr>
                        <w:pStyle w:val="Body"/>
                        <w:rPr>
                          <w:rFonts w:ascii="Calibri" w:eastAsia="Calibri" w:hAnsi="Calibri" w:cs="Calibri"/>
                        </w:rPr>
                      </w:pPr>
                      <w:r>
                        <w:rPr>
                          <w:rFonts w:ascii="Calibri" w:eastAsia="Calibri" w:hAnsi="Calibri" w:cs="Calibri"/>
                        </w:rPr>
                        <w:t>I h</w:t>
                      </w:r>
                      <w:r w:rsidR="001A5658">
                        <w:rPr>
                          <w:rFonts w:ascii="Calibri" w:eastAsia="Calibri" w:hAnsi="Calibri" w:cs="Calibri"/>
                        </w:rPr>
                        <w:t>ave worked for at least 3 months continuously in the UK market or social research sector within the past 3 years</w:t>
                      </w:r>
                    </w:p>
                    <w:p w14:paraId="6883D051" w14:textId="77777777" w:rsidR="00701BEA" w:rsidRDefault="00701BEA">
                      <w:pPr>
                        <w:pStyle w:val="Body"/>
                        <w:rPr>
                          <w:rFonts w:ascii="Calibri" w:eastAsia="Calibri" w:hAnsi="Calibri" w:cs="Calibri"/>
                        </w:rPr>
                      </w:pPr>
                    </w:p>
                    <w:p w14:paraId="23DB9163" w14:textId="77777777" w:rsidR="00701BEA" w:rsidRDefault="00701BEA">
                      <w:pPr>
                        <w:pStyle w:val="Body"/>
                      </w:pPr>
                    </w:p>
                  </w:txbxContent>
                </v:textbox>
                <w10:wrap type="square" anchorx="margin" anchory="line"/>
              </v:shape>
            </w:pict>
          </mc:Fallback>
        </mc:AlternateContent>
      </w:r>
      <w:r w:rsidR="001A5658">
        <w:rPr>
          <w:rFonts w:ascii="Calibri" w:eastAsia="Calibri" w:hAnsi="Calibri" w:cs="Calibri"/>
        </w:rPr>
        <w:t>You must be able to answer yes to this statement:</w:t>
      </w:r>
    </w:p>
    <w:p w14:paraId="6C7F07C8" w14:textId="77777777" w:rsidR="00CD0A80" w:rsidRDefault="00CD0A80" w:rsidP="001E7404">
      <w:pPr>
        <w:pStyle w:val="Body"/>
        <w:ind w:left="-426" w:right="237"/>
        <w:rPr>
          <w:rFonts w:ascii="Calibri" w:eastAsia="Calibri" w:hAnsi="Calibri" w:cs="Calibri"/>
        </w:rPr>
      </w:pPr>
    </w:p>
    <w:p w14:paraId="66F7E7A2" w14:textId="320E52E7" w:rsidR="004F5C5D" w:rsidRDefault="001A5658" w:rsidP="001E7404">
      <w:pPr>
        <w:pStyle w:val="Body"/>
        <w:ind w:left="-426" w:right="237"/>
        <w:rPr>
          <w:rFonts w:ascii="Calibri" w:eastAsia="Calibri" w:hAnsi="Calibri" w:cs="Calibri"/>
        </w:rPr>
      </w:pPr>
      <w:r>
        <w:rPr>
          <w:rFonts w:ascii="Calibri" w:eastAsia="Calibri" w:hAnsi="Calibri" w:cs="Calibri"/>
        </w:rPr>
        <w:t xml:space="preserve">In addition, one of the statements below should describe your current employment status. If none of these describe your employment </w:t>
      </w:r>
      <w:proofErr w:type="gramStart"/>
      <w:r>
        <w:rPr>
          <w:rFonts w:ascii="Calibri" w:eastAsia="Calibri" w:hAnsi="Calibri" w:cs="Calibri"/>
        </w:rPr>
        <w:t>status</w:t>
      </w:r>
      <w:proofErr w:type="gramEnd"/>
      <w:r>
        <w:rPr>
          <w:rFonts w:ascii="Calibri" w:eastAsia="Calibri" w:hAnsi="Calibri" w:cs="Calibri"/>
        </w:rPr>
        <w:t xml:space="preserve"> then you are </w:t>
      </w:r>
      <w:r>
        <w:rPr>
          <w:rFonts w:ascii="Calibri" w:eastAsia="Calibri" w:hAnsi="Calibri" w:cs="Calibri"/>
          <w:u w:val="single"/>
        </w:rPr>
        <w:t>not</w:t>
      </w:r>
      <w:r>
        <w:rPr>
          <w:rFonts w:ascii="Calibri" w:eastAsia="Calibri" w:hAnsi="Calibri" w:cs="Calibri"/>
        </w:rPr>
        <w:t xml:space="preserve"> eligible for MRBA Skills funding.</w:t>
      </w:r>
    </w:p>
    <w:p w14:paraId="6A8F4859" w14:textId="77777777" w:rsidR="00C059C6" w:rsidRDefault="00C059C6" w:rsidP="00C059C6">
      <w:pPr>
        <w:pStyle w:val="Body"/>
        <w:ind w:left="-426" w:right="237"/>
        <w:rPr>
          <w:rFonts w:ascii="Calibri" w:eastAsia="Calibri" w:hAnsi="Calibri" w:cs="Calibri"/>
        </w:rPr>
      </w:pPr>
    </w:p>
    <w:tbl>
      <w:tblPr>
        <w:tblW w:w="9215"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5"/>
      </w:tblGrid>
      <w:tr w:rsidR="004F5C5D" w14:paraId="366D1F1B" w14:textId="77777777" w:rsidTr="001E7404">
        <w:trPr>
          <w:trHeight w:val="730"/>
        </w:trPr>
        <w:tc>
          <w:tcPr>
            <w:tcW w:w="9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7E2C0F" w14:textId="4EF77A35" w:rsidR="004F5C5D" w:rsidRDefault="00642FF4" w:rsidP="00C059C6">
            <w:pPr>
              <w:pStyle w:val="Body"/>
              <w:spacing w:before="0" w:after="0"/>
            </w:pPr>
            <w:r>
              <w:rPr>
                <w:rFonts w:ascii="Calibri" w:eastAsia="Calibri" w:hAnsi="Calibri" w:cs="Calibri"/>
              </w:rPr>
              <w:t>I am c</w:t>
            </w:r>
            <w:r w:rsidR="001A5658">
              <w:rPr>
                <w:rFonts w:ascii="Calibri" w:eastAsia="Calibri" w:hAnsi="Calibri" w:cs="Calibri"/>
              </w:rPr>
              <w:t xml:space="preserve">urrently an employee, fieldworker or intern in a UK </w:t>
            </w:r>
            <w:r>
              <w:rPr>
                <w:rFonts w:ascii="Calibri" w:eastAsia="Calibri" w:hAnsi="Calibri" w:cs="Calibri"/>
              </w:rPr>
              <w:t>market or social</w:t>
            </w:r>
            <w:r w:rsidR="001A5658">
              <w:rPr>
                <w:rFonts w:ascii="Calibri" w:eastAsia="Calibri" w:hAnsi="Calibri" w:cs="Calibri"/>
              </w:rPr>
              <w:t xml:space="preserve"> research agency/supplier which has an annual turnover of less than £2 million </w:t>
            </w:r>
            <w:r w:rsidR="001A5658" w:rsidRPr="00642FF4">
              <w:rPr>
                <w:rFonts w:ascii="Calibri" w:eastAsia="Calibri" w:hAnsi="Calibri" w:cs="Calibri"/>
              </w:rPr>
              <w:t xml:space="preserve">and </w:t>
            </w:r>
            <w:r>
              <w:rPr>
                <w:rFonts w:ascii="Calibri" w:eastAsia="Calibri" w:hAnsi="Calibri" w:cs="Calibri"/>
              </w:rPr>
              <w:t>my</w:t>
            </w:r>
            <w:r w:rsidR="001A5658" w:rsidRPr="00642FF4">
              <w:rPr>
                <w:rFonts w:ascii="Calibri" w:eastAsia="Calibri" w:hAnsi="Calibri" w:cs="Calibri"/>
              </w:rPr>
              <w:t xml:space="preserve"> </w:t>
            </w:r>
            <w:r w:rsidR="00C059C6">
              <w:rPr>
                <w:rFonts w:ascii="Calibri" w:eastAsia="Calibri" w:hAnsi="Calibri" w:cs="Calibri"/>
              </w:rPr>
              <w:t>annual earnings</w:t>
            </w:r>
            <w:r w:rsidR="001A5658" w:rsidRPr="00642FF4">
              <w:rPr>
                <w:rFonts w:ascii="Calibri" w:eastAsia="Calibri" w:hAnsi="Calibri" w:cs="Calibri"/>
              </w:rPr>
              <w:t xml:space="preserve"> are &lt; £25,000</w:t>
            </w:r>
          </w:p>
        </w:tc>
      </w:tr>
      <w:tr w:rsidR="004F5C5D" w14:paraId="5C7015A7" w14:textId="77777777" w:rsidTr="001E7404">
        <w:trPr>
          <w:trHeight w:val="730"/>
        </w:trPr>
        <w:tc>
          <w:tcPr>
            <w:tcW w:w="9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F189E" w14:textId="43DBCAFC" w:rsidR="004F5C5D" w:rsidRDefault="00642FF4" w:rsidP="00C059C6">
            <w:pPr>
              <w:pStyle w:val="Body"/>
              <w:spacing w:before="0" w:after="0"/>
            </w:pPr>
            <w:r>
              <w:rPr>
                <w:rFonts w:ascii="Calibri" w:eastAsia="Calibri" w:hAnsi="Calibri" w:cs="Calibri"/>
              </w:rPr>
              <w:t>I am c</w:t>
            </w:r>
            <w:r w:rsidR="001A5658">
              <w:rPr>
                <w:rFonts w:ascii="Calibri" w:eastAsia="Calibri" w:hAnsi="Calibri" w:cs="Calibri"/>
              </w:rPr>
              <w:t xml:space="preserve">urrently an employee, fieldworker or intern of a UK </w:t>
            </w:r>
            <w:r w:rsidR="00C059C6">
              <w:rPr>
                <w:rFonts w:ascii="Calibri" w:eastAsia="Calibri" w:hAnsi="Calibri" w:cs="Calibri"/>
              </w:rPr>
              <w:t>client-side</w:t>
            </w:r>
            <w:r w:rsidR="001A5658">
              <w:rPr>
                <w:rFonts w:ascii="Calibri" w:eastAsia="Calibri" w:hAnsi="Calibri" w:cs="Calibri"/>
              </w:rPr>
              <w:t xml:space="preserve"> research team/buyer whose annual research &amp; insight spend is less than £200,000</w:t>
            </w:r>
            <w:r>
              <w:rPr>
                <w:rFonts w:ascii="Calibri" w:eastAsia="Calibri" w:hAnsi="Calibri" w:cs="Calibri"/>
              </w:rPr>
              <w:t xml:space="preserve"> my annual earnings are</w:t>
            </w:r>
            <w:r w:rsidRPr="00642FF4">
              <w:rPr>
                <w:rFonts w:ascii="Calibri" w:eastAsia="Calibri" w:hAnsi="Calibri" w:cs="Calibri"/>
              </w:rPr>
              <w:t xml:space="preserve"> </w:t>
            </w:r>
            <w:r w:rsidR="001A5658" w:rsidRPr="00642FF4">
              <w:rPr>
                <w:rFonts w:ascii="Calibri" w:eastAsia="Calibri" w:hAnsi="Calibri" w:cs="Calibri"/>
              </w:rPr>
              <w:t>&lt; £25,000</w:t>
            </w:r>
          </w:p>
        </w:tc>
      </w:tr>
      <w:tr w:rsidR="004F5C5D" w14:paraId="1581AB74" w14:textId="77777777" w:rsidTr="001E7404">
        <w:trPr>
          <w:trHeight w:val="490"/>
        </w:trPr>
        <w:tc>
          <w:tcPr>
            <w:tcW w:w="9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B809B" w14:textId="7E515D77" w:rsidR="004F5C5D" w:rsidRDefault="00642FF4" w:rsidP="00C059C6">
            <w:pPr>
              <w:pStyle w:val="Body"/>
              <w:spacing w:before="0" w:after="0"/>
            </w:pPr>
            <w:r>
              <w:rPr>
                <w:rFonts w:ascii="Calibri" w:eastAsia="Calibri" w:hAnsi="Calibri" w:cs="Calibri"/>
              </w:rPr>
              <w:t>I am c</w:t>
            </w:r>
            <w:r w:rsidR="001A5658">
              <w:rPr>
                <w:rFonts w:ascii="Calibri" w:eastAsia="Calibri" w:hAnsi="Calibri" w:cs="Calibri"/>
              </w:rPr>
              <w:t xml:space="preserve">urrently a UK </w:t>
            </w:r>
            <w:r w:rsidR="001A5658" w:rsidRPr="00642FF4">
              <w:rPr>
                <w:rFonts w:ascii="Calibri" w:eastAsia="Calibri" w:hAnsi="Calibri" w:cs="Calibri"/>
              </w:rPr>
              <w:t>freelance researcher or contractor</w:t>
            </w:r>
            <w:r w:rsidR="001A5658">
              <w:rPr>
                <w:rFonts w:ascii="Calibri" w:eastAsia="Calibri" w:hAnsi="Calibri" w:cs="Calibri"/>
              </w:rPr>
              <w:t xml:space="preserve"> with an annual income of less than £50,000</w:t>
            </w:r>
          </w:p>
        </w:tc>
      </w:tr>
      <w:tr w:rsidR="004F5C5D" w14:paraId="20D690B5" w14:textId="77777777" w:rsidTr="001E7404">
        <w:trPr>
          <w:trHeight w:val="490"/>
        </w:trPr>
        <w:tc>
          <w:tcPr>
            <w:tcW w:w="9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B3F42" w14:textId="290CF602" w:rsidR="004F5C5D" w:rsidRDefault="00642FF4" w:rsidP="00C059C6">
            <w:pPr>
              <w:pStyle w:val="Body"/>
              <w:spacing w:before="0" w:after="0"/>
            </w:pPr>
            <w:r>
              <w:rPr>
                <w:rFonts w:ascii="Calibri" w:eastAsia="Calibri" w:hAnsi="Calibri" w:cs="Calibri"/>
              </w:rPr>
              <w:t>I am c</w:t>
            </w:r>
            <w:r w:rsidR="001A5658">
              <w:rPr>
                <w:rFonts w:ascii="Calibri" w:eastAsia="Calibri" w:hAnsi="Calibri" w:cs="Calibri"/>
              </w:rPr>
              <w:t>urrently an unemployed UK researcher seeking a new role in the UK market and social research sector</w:t>
            </w:r>
          </w:p>
        </w:tc>
      </w:tr>
    </w:tbl>
    <w:p w14:paraId="627A3F67" w14:textId="77777777" w:rsidR="004F5C5D" w:rsidRDefault="004F5C5D" w:rsidP="00C059C6">
      <w:pPr>
        <w:pStyle w:val="Body"/>
        <w:widowControl w:val="0"/>
        <w:ind w:hanging="426"/>
        <w:rPr>
          <w:rFonts w:ascii="Calibri" w:eastAsia="Calibri" w:hAnsi="Calibri" w:cs="Calibri"/>
        </w:rPr>
      </w:pPr>
    </w:p>
    <w:p w14:paraId="05CDCE94" w14:textId="77777777" w:rsidR="00C059C6" w:rsidRDefault="00C059C6">
      <w:pPr>
        <w:rPr>
          <w:rFonts w:ascii="Calibri" w:eastAsia="Calibri" w:hAnsi="Calibri" w:cs="Calibri"/>
          <w:b/>
          <w:bCs/>
          <w:color w:val="4F81BD"/>
          <w:sz w:val="28"/>
          <w:szCs w:val="28"/>
          <w:u w:color="4F81BD"/>
          <w:lang w:eastAsia="en-GB"/>
        </w:rPr>
      </w:pPr>
      <w:r>
        <w:rPr>
          <w:rFonts w:ascii="Calibri" w:eastAsia="Calibri" w:hAnsi="Calibri" w:cs="Calibri"/>
          <w:sz w:val="28"/>
          <w:szCs w:val="28"/>
        </w:rPr>
        <w:br w:type="page"/>
      </w:r>
    </w:p>
    <w:p w14:paraId="5348148D" w14:textId="77777777" w:rsidR="00C059C6" w:rsidRDefault="00C059C6" w:rsidP="00C059C6">
      <w:pPr>
        <w:pStyle w:val="Heading2"/>
        <w:ind w:hanging="426"/>
        <w:rPr>
          <w:rFonts w:ascii="Calibri" w:eastAsia="Calibri" w:hAnsi="Calibri" w:cs="Calibri"/>
          <w:sz w:val="28"/>
          <w:szCs w:val="28"/>
        </w:rPr>
      </w:pPr>
    </w:p>
    <w:p w14:paraId="06DF2F7C" w14:textId="437AA63C" w:rsidR="004F5C5D" w:rsidRDefault="001A5658" w:rsidP="00C059C6">
      <w:pPr>
        <w:pStyle w:val="Heading2"/>
        <w:ind w:hanging="426"/>
        <w:rPr>
          <w:rFonts w:ascii="Calibri" w:eastAsia="Calibri" w:hAnsi="Calibri" w:cs="Calibri"/>
          <w:sz w:val="28"/>
          <w:szCs w:val="28"/>
        </w:rPr>
      </w:pPr>
      <w:r>
        <w:rPr>
          <w:rFonts w:ascii="Calibri" w:eastAsia="Calibri" w:hAnsi="Calibri" w:cs="Calibri"/>
          <w:sz w:val="28"/>
          <w:szCs w:val="28"/>
        </w:rPr>
        <w:t>How much funding support might you receive?</w:t>
      </w:r>
    </w:p>
    <w:p w14:paraId="3B2D4C17" w14:textId="7A589AE6" w:rsidR="004F5C5D" w:rsidRDefault="001A5658" w:rsidP="00C059C6">
      <w:pPr>
        <w:pStyle w:val="Body"/>
        <w:ind w:left="-426"/>
        <w:rPr>
          <w:rFonts w:ascii="Calibri" w:eastAsia="Calibri" w:hAnsi="Calibri" w:cs="Calibri"/>
        </w:rPr>
      </w:pPr>
      <w:r>
        <w:rPr>
          <w:rFonts w:ascii="Calibri" w:eastAsia="Calibri" w:hAnsi="Calibri" w:cs="Calibri"/>
        </w:rPr>
        <w:t xml:space="preserve">In the application form you will be asked which MRS Advanced Certificate pathway you require funding support for. </w:t>
      </w:r>
      <w:proofErr w:type="gramStart"/>
      <w:r>
        <w:rPr>
          <w:rFonts w:ascii="Calibri" w:eastAsia="Calibri" w:hAnsi="Calibri" w:cs="Calibri"/>
        </w:rPr>
        <w:t>Therefore</w:t>
      </w:r>
      <w:proofErr w:type="gramEnd"/>
      <w:r>
        <w:rPr>
          <w:rFonts w:ascii="Calibri" w:eastAsia="Calibri" w:hAnsi="Calibri" w:cs="Calibri"/>
        </w:rPr>
        <w:t xml:space="preserve"> you need to decide this now. </w:t>
      </w:r>
      <w:r w:rsidRPr="00C059C6">
        <w:rPr>
          <w:rFonts w:ascii="Calibri" w:eastAsia="Calibri" w:hAnsi="Calibri" w:cs="Calibri"/>
          <w:bCs/>
        </w:rPr>
        <w:t>This</w:t>
      </w:r>
      <w:r>
        <w:rPr>
          <w:rFonts w:ascii="Calibri" w:eastAsia="Calibri" w:hAnsi="Calibri" w:cs="Calibri"/>
        </w:rPr>
        <w:t xml:space="preserve"> </w:t>
      </w:r>
      <w:hyperlink r:id="rId7" w:history="1">
        <w:r w:rsidRPr="00CD0A80">
          <w:rPr>
            <w:rStyle w:val="Hyperlink"/>
            <w:rFonts w:ascii="Calibri" w:eastAsia="Calibri" w:hAnsi="Calibri" w:cs="Calibri"/>
            <w:b/>
          </w:rPr>
          <w:t>link</w:t>
        </w:r>
      </w:hyperlink>
      <w:r>
        <w:rPr>
          <w:rFonts w:ascii="Calibri" w:eastAsia="Calibri" w:hAnsi="Calibri" w:cs="Calibri"/>
        </w:rPr>
        <w:t xml:space="preserve"> </w:t>
      </w:r>
      <w:r w:rsidR="00642FF4">
        <w:rPr>
          <w:rFonts w:ascii="Calibri" w:eastAsia="Calibri" w:hAnsi="Calibri" w:cs="Calibri"/>
        </w:rPr>
        <w:t xml:space="preserve">takes you </w:t>
      </w:r>
      <w:r>
        <w:rPr>
          <w:rFonts w:ascii="Calibri" w:eastAsia="Calibri" w:hAnsi="Calibri" w:cs="Calibri"/>
        </w:rPr>
        <w:t>through to a handy guide from the MRS to help you</w:t>
      </w:r>
      <w:r w:rsidR="00642FF4">
        <w:rPr>
          <w:rFonts w:ascii="Calibri" w:eastAsia="Calibri" w:hAnsi="Calibri" w:cs="Calibri"/>
        </w:rPr>
        <w:t xml:space="preserve"> make your</w:t>
      </w:r>
      <w:r>
        <w:rPr>
          <w:rFonts w:ascii="Calibri" w:eastAsia="Calibri" w:hAnsi="Calibri" w:cs="Calibri"/>
        </w:rPr>
        <w:t xml:space="preserve"> choice.</w:t>
      </w:r>
    </w:p>
    <w:p w14:paraId="53CCCFFE" w14:textId="5F214F49" w:rsidR="004F5C5D" w:rsidRDefault="00642FF4" w:rsidP="00C059C6">
      <w:pPr>
        <w:pStyle w:val="Body"/>
        <w:ind w:hanging="426"/>
        <w:rPr>
          <w:rFonts w:ascii="Calibri" w:eastAsia="Calibri" w:hAnsi="Calibri" w:cs="Calibri"/>
        </w:rPr>
      </w:pPr>
      <w:r>
        <w:rPr>
          <w:rFonts w:ascii="Calibri" w:eastAsia="Calibri" w:hAnsi="Calibri" w:cs="Calibri"/>
        </w:rPr>
        <w:t xml:space="preserve">The </w:t>
      </w:r>
      <w:r w:rsidR="001A5658">
        <w:rPr>
          <w:rFonts w:ascii="Calibri" w:eastAsia="Calibri" w:hAnsi="Calibri" w:cs="Calibri"/>
        </w:rPr>
        <w:t>cost of each pathway</w:t>
      </w:r>
      <w:r>
        <w:rPr>
          <w:rFonts w:ascii="Calibri" w:eastAsia="Calibri" w:hAnsi="Calibri" w:cs="Calibri"/>
        </w:rPr>
        <w:t>, as at September 2018,</w:t>
      </w:r>
      <w:r w:rsidR="001A5658">
        <w:rPr>
          <w:rFonts w:ascii="Calibri" w:eastAsia="Calibri" w:hAnsi="Calibri" w:cs="Calibri"/>
        </w:rPr>
        <w:t xml:space="preserve"> is:</w:t>
      </w:r>
    </w:p>
    <w:p w14:paraId="1BEB9ABC" w14:textId="77777777" w:rsidR="00D23D76" w:rsidRDefault="00D23D76" w:rsidP="00C059C6">
      <w:pPr>
        <w:pStyle w:val="Body"/>
        <w:ind w:hanging="426"/>
        <w:rPr>
          <w:rFonts w:ascii="Calibri" w:eastAsia="Calibri" w:hAnsi="Calibri" w:cs="Calibri"/>
        </w:rPr>
      </w:pPr>
    </w:p>
    <w:tbl>
      <w:tblPr>
        <w:tblW w:w="7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0"/>
        <w:gridCol w:w="1300"/>
        <w:gridCol w:w="1300"/>
      </w:tblGrid>
      <w:tr w:rsidR="004F5C5D" w14:paraId="6E600125" w14:textId="77777777">
        <w:trPr>
          <w:trHeight w:val="570"/>
        </w:trPr>
        <w:tc>
          <w:tcPr>
            <w:tcW w:w="5360" w:type="dxa"/>
            <w:tcBorders>
              <w:top w:val="single" w:sz="4" w:space="0" w:color="000000"/>
              <w:left w:val="single" w:sz="4" w:space="0" w:color="000000"/>
              <w:bottom w:val="single" w:sz="4" w:space="0" w:color="000000"/>
              <w:right w:val="nil"/>
            </w:tcBorders>
            <w:shd w:val="clear" w:color="auto" w:fill="203764"/>
            <w:tcMar>
              <w:top w:w="80" w:type="dxa"/>
              <w:left w:w="80" w:type="dxa"/>
              <w:bottom w:w="80" w:type="dxa"/>
              <w:right w:w="80" w:type="dxa"/>
            </w:tcMar>
            <w:vAlign w:val="center"/>
          </w:tcPr>
          <w:p w14:paraId="7354219B" w14:textId="77777777" w:rsidR="004F5C5D" w:rsidRDefault="001A5658" w:rsidP="009E430E">
            <w:pPr>
              <w:pStyle w:val="Body"/>
              <w:spacing w:before="0" w:after="0"/>
            </w:pPr>
            <w:r>
              <w:rPr>
                <w:rFonts w:ascii="Calibri" w:eastAsia="Calibri" w:hAnsi="Calibri" w:cs="Calibri"/>
                <w:b/>
                <w:bCs/>
                <w:color w:val="FFFFFF"/>
                <w:sz w:val="24"/>
                <w:szCs w:val="24"/>
                <w:u w:color="FFFFFF"/>
              </w:rPr>
              <w:t>Pathway Options</w:t>
            </w:r>
          </w:p>
        </w:tc>
        <w:tc>
          <w:tcPr>
            <w:tcW w:w="1300" w:type="dxa"/>
            <w:tcBorders>
              <w:top w:val="single" w:sz="4" w:space="0" w:color="000000"/>
              <w:left w:val="nil"/>
              <w:bottom w:val="single" w:sz="4" w:space="0" w:color="000000"/>
              <w:right w:val="nil"/>
            </w:tcBorders>
            <w:shd w:val="clear" w:color="auto" w:fill="203764"/>
            <w:tcMar>
              <w:top w:w="80" w:type="dxa"/>
              <w:left w:w="80" w:type="dxa"/>
              <w:bottom w:w="80" w:type="dxa"/>
              <w:right w:w="80" w:type="dxa"/>
            </w:tcMar>
            <w:vAlign w:val="center"/>
          </w:tcPr>
          <w:p w14:paraId="7D9A2B72" w14:textId="77777777" w:rsidR="004F5C5D" w:rsidRDefault="001A5658" w:rsidP="009E430E">
            <w:pPr>
              <w:pStyle w:val="Body"/>
              <w:spacing w:before="0" w:after="0"/>
              <w:jc w:val="center"/>
            </w:pPr>
            <w:r>
              <w:rPr>
                <w:rFonts w:ascii="Calibri" w:eastAsia="Calibri" w:hAnsi="Calibri" w:cs="Calibri"/>
                <w:b/>
                <w:bCs/>
                <w:color w:val="FFFFFF"/>
                <w:sz w:val="24"/>
                <w:szCs w:val="24"/>
                <w:u w:color="FFFFFF"/>
              </w:rPr>
              <w:t>Distance Learning</w:t>
            </w:r>
          </w:p>
        </w:tc>
        <w:tc>
          <w:tcPr>
            <w:tcW w:w="1300" w:type="dxa"/>
            <w:tcBorders>
              <w:top w:val="single" w:sz="4" w:space="0" w:color="000000"/>
              <w:left w:val="nil"/>
              <w:bottom w:val="single" w:sz="4" w:space="0" w:color="000000"/>
              <w:right w:val="single" w:sz="4" w:space="0" w:color="000000"/>
            </w:tcBorders>
            <w:shd w:val="clear" w:color="auto" w:fill="203764"/>
            <w:tcMar>
              <w:top w:w="80" w:type="dxa"/>
              <w:left w:w="80" w:type="dxa"/>
              <w:bottom w:w="80" w:type="dxa"/>
              <w:right w:w="80" w:type="dxa"/>
            </w:tcMar>
            <w:vAlign w:val="center"/>
          </w:tcPr>
          <w:p w14:paraId="1E81A33C" w14:textId="77777777" w:rsidR="004F5C5D" w:rsidRDefault="001A5658" w:rsidP="009E430E">
            <w:pPr>
              <w:pStyle w:val="Body"/>
              <w:spacing w:before="0" w:after="0"/>
              <w:jc w:val="center"/>
            </w:pPr>
            <w:r>
              <w:rPr>
                <w:rFonts w:ascii="Calibri" w:eastAsia="Calibri" w:hAnsi="Calibri" w:cs="Calibri"/>
                <w:b/>
                <w:bCs/>
                <w:color w:val="FFFFFF"/>
                <w:sz w:val="24"/>
                <w:szCs w:val="24"/>
                <w:u w:color="FFFFFF"/>
              </w:rPr>
              <w:t>Face to Face</w:t>
            </w:r>
          </w:p>
        </w:tc>
      </w:tr>
      <w:tr w:rsidR="004F5C5D" w14:paraId="03FC1C15" w14:textId="77777777">
        <w:trPr>
          <w:trHeight w:val="490"/>
        </w:trPr>
        <w:tc>
          <w:tcPr>
            <w:tcW w:w="536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14:paraId="7418EC2A" w14:textId="77777777" w:rsidR="004F5C5D" w:rsidRDefault="001A5658" w:rsidP="00C059C6">
            <w:pPr>
              <w:pStyle w:val="Body"/>
              <w:spacing w:before="0" w:after="0"/>
            </w:pPr>
            <w:r>
              <w:rPr>
                <w:rFonts w:ascii="Calibri" w:eastAsia="Calibri" w:hAnsi="Calibri" w:cs="Calibri"/>
              </w:rPr>
              <w:t>Market Research Study Centre - Premium - fully tutored</w:t>
            </w:r>
          </w:p>
        </w:tc>
        <w:tc>
          <w:tcPr>
            <w:tcW w:w="13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B28EDAE" w14:textId="77777777" w:rsidR="004F5C5D" w:rsidRDefault="001A5658" w:rsidP="00C059C6">
            <w:pPr>
              <w:pStyle w:val="Body"/>
              <w:spacing w:before="0" w:after="0"/>
              <w:ind w:hanging="426"/>
              <w:jc w:val="center"/>
            </w:pPr>
            <w:r>
              <w:rPr>
                <w:rFonts w:ascii="Calibri" w:eastAsia="Calibri" w:hAnsi="Calibri" w:cs="Calibri"/>
              </w:rPr>
              <w:t>£1,243.80</w:t>
            </w:r>
          </w:p>
        </w:tc>
        <w:tc>
          <w:tcPr>
            <w:tcW w:w="130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C33381A" w14:textId="77777777" w:rsidR="004F5C5D" w:rsidRDefault="001A5658" w:rsidP="00C059C6">
            <w:pPr>
              <w:pStyle w:val="Body"/>
              <w:spacing w:before="0" w:after="0"/>
              <w:ind w:hanging="426"/>
              <w:jc w:val="center"/>
            </w:pPr>
            <w:r>
              <w:rPr>
                <w:rFonts w:ascii="Calibri" w:eastAsia="Calibri" w:hAnsi="Calibri" w:cs="Calibri"/>
              </w:rPr>
              <w:t> </w:t>
            </w:r>
          </w:p>
        </w:tc>
      </w:tr>
      <w:tr w:rsidR="004F5C5D" w14:paraId="5FA997EE" w14:textId="77777777">
        <w:trPr>
          <w:trHeight w:val="250"/>
        </w:trPr>
        <w:tc>
          <w:tcPr>
            <w:tcW w:w="536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14:paraId="79CE14FC" w14:textId="77777777" w:rsidR="004F5C5D" w:rsidRDefault="001A5658" w:rsidP="00C059C6">
            <w:pPr>
              <w:pStyle w:val="Body"/>
              <w:spacing w:before="0" w:after="0"/>
            </w:pPr>
            <w:r>
              <w:rPr>
                <w:rFonts w:ascii="Calibri" w:eastAsia="Calibri" w:hAnsi="Calibri" w:cs="Calibri"/>
              </w:rPr>
              <w:t>Market Research Study Centre - Review Route</w:t>
            </w:r>
          </w:p>
        </w:tc>
        <w:tc>
          <w:tcPr>
            <w:tcW w:w="13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2081310" w14:textId="77777777" w:rsidR="004F5C5D" w:rsidRDefault="001A5658" w:rsidP="00C059C6">
            <w:pPr>
              <w:pStyle w:val="Body"/>
              <w:spacing w:before="0" w:after="0"/>
              <w:ind w:hanging="426"/>
              <w:jc w:val="center"/>
            </w:pPr>
            <w:r>
              <w:rPr>
                <w:rFonts w:ascii="Calibri" w:eastAsia="Calibri" w:hAnsi="Calibri" w:cs="Calibri"/>
              </w:rPr>
              <w:t>£793.80</w:t>
            </w:r>
          </w:p>
        </w:tc>
        <w:tc>
          <w:tcPr>
            <w:tcW w:w="130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AD02F0B" w14:textId="77777777" w:rsidR="004F5C5D" w:rsidRDefault="001A5658" w:rsidP="00C059C6">
            <w:pPr>
              <w:pStyle w:val="Body"/>
              <w:spacing w:before="0" w:after="0"/>
              <w:ind w:hanging="426"/>
              <w:jc w:val="center"/>
            </w:pPr>
            <w:r>
              <w:rPr>
                <w:rFonts w:ascii="Calibri" w:eastAsia="Calibri" w:hAnsi="Calibri" w:cs="Calibri"/>
              </w:rPr>
              <w:t> </w:t>
            </w:r>
          </w:p>
        </w:tc>
      </w:tr>
      <w:tr w:rsidR="004F5C5D" w14:paraId="0C527E81" w14:textId="77777777">
        <w:trPr>
          <w:trHeight w:val="250"/>
        </w:trPr>
        <w:tc>
          <w:tcPr>
            <w:tcW w:w="536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14:paraId="083664A0" w14:textId="77777777" w:rsidR="004F5C5D" w:rsidRDefault="001A5658" w:rsidP="00C059C6">
            <w:pPr>
              <w:pStyle w:val="Body"/>
              <w:spacing w:before="0" w:after="0"/>
            </w:pPr>
            <w:r>
              <w:rPr>
                <w:rFonts w:ascii="Calibri" w:eastAsia="Calibri" w:hAnsi="Calibri" w:cs="Calibri"/>
              </w:rPr>
              <w:t>Research Academy</w:t>
            </w:r>
          </w:p>
        </w:tc>
        <w:tc>
          <w:tcPr>
            <w:tcW w:w="13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9BEF577" w14:textId="77777777" w:rsidR="004F5C5D" w:rsidRDefault="001A5658" w:rsidP="00C059C6">
            <w:pPr>
              <w:pStyle w:val="Body"/>
              <w:spacing w:before="0" w:after="0"/>
              <w:ind w:hanging="426"/>
              <w:jc w:val="center"/>
            </w:pPr>
            <w:r>
              <w:rPr>
                <w:rFonts w:ascii="Calibri" w:eastAsia="Calibri" w:hAnsi="Calibri" w:cs="Calibri"/>
              </w:rPr>
              <w:t>£1,776.00</w:t>
            </w:r>
          </w:p>
        </w:tc>
        <w:tc>
          <w:tcPr>
            <w:tcW w:w="130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DDB9792" w14:textId="77777777" w:rsidR="004F5C5D" w:rsidRDefault="001A5658" w:rsidP="00C059C6">
            <w:pPr>
              <w:pStyle w:val="Body"/>
              <w:spacing w:before="0" w:after="0"/>
              <w:ind w:hanging="426"/>
              <w:jc w:val="center"/>
            </w:pPr>
            <w:r>
              <w:rPr>
                <w:rFonts w:ascii="Calibri" w:eastAsia="Calibri" w:hAnsi="Calibri" w:cs="Calibri"/>
              </w:rPr>
              <w:t>£2,214.00</w:t>
            </w:r>
          </w:p>
        </w:tc>
      </w:tr>
    </w:tbl>
    <w:p w14:paraId="53CBD2C2" w14:textId="77777777" w:rsidR="004F5C5D" w:rsidRDefault="004F5C5D" w:rsidP="00C059C6">
      <w:pPr>
        <w:pStyle w:val="Body"/>
        <w:widowControl w:val="0"/>
        <w:ind w:hanging="426"/>
        <w:rPr>
          <w:rFonts w:ascii="Calibri" w:eastAsia="Calibri" w:hAnsi="Calibri" w:cs="Calibri"/>
        </w:rPr>
      </w:pPr>
    </w:p>
    <w:p w14:paraId="4D6149A6" w14:textId="2FBBC127" w:rsidR="004F5C5D" w:rsidRDefault="001A5658" w:rsidP="009E430E">
      <w:pPr>
        <w:pStyle w:val="Body"/>
        <w:ind w:left="-426"/>
        <w:rPr>
          <w:rFonts w:ascii="Calibri" w:eastAsia="Calibri" w:hAnsi="Calibri" w:cs="Calibri"/>
        </w:rPr>
      </w:pPr>
      <w:r>
        <w:rPr>
          <w:rFonts w:ascii="Calibri" w:eastAsia="Calibri" w:hAnsi="Calibri" w:cs="Calibri"/>
        </w:rPr>
        <w:t>Funding payments will be made to the appropriate learning provider, not to any individual applicant or their employer.</w:t>
      </w:r>
    </w:p>
    <w:p w14:paraId="50EDB980" w14:textId="77777777" w:rsidR="005A1339" w:rsidRDefault="005A1339" w:rsidP="009E430E">
      <w:pPr>
        <w:pStyle w:val="Body"/>
        <w:ind w:left="-426"/>
        <w:rPr>
          <w:rFonts w:ascii="Calibri" w:eastAsia="Calibri" w:hAnsi="Calibri" w:cs="Calibri"/>
        </w:rPr>
      </w:pPr>
    </w:p>
    <w:p w14:paraId="285331BC" w14:textId="4AF25684" w:rsidR="004F5C5D" w:rsidRDefault="001A5658" w:rsidP="009E430E">
      <w:pPr>
        <w:pStyle w:val="Body"/>
        <w:ind w:left="-426"/>
        <w:rPr>
          <w:rFonts w:ascii="Calibri" w:eastAsia="Calibri" w:hAnsi="Calibri" w:cs="Calibri"/>
        </w:rPr>
      </w:pPr>
      <w:r>
        <w:rPr>
          <w:rFonts w:ascii="Calibri" w:eastAsia="Calibri" w:hAnsi="Calibri" w:cs="Calibri"/>
        </w:rPr>
        <w:t xml:space="preserve">If you are planning to sit the MRS Advanced Certificate without following one of the accredited pathways </w:t>
      </w:r>
      <w:proofErr w:type="gramStart"/>
      <w:r>
        <w:rPr>
          <w:rFonts w:ascii="Calibri" w:eastAsia="Calibri" w:hAnsi="Calibri" w:cs="Calibri"/>
        </w:rPr>
        <w:t>above</w:t>
      </w:r>
      <w:proofErr w:type="gramEnd"/>
      <w:r>
        <w:rPr>
          <w:rFonts w:ascii="Calibri" w:eastAsia="Calibri" w:hAnsi="Calibri" w:cs="Calibri"/>
        </w:rPr>
        <w:t xml:space="preserve"> you will </w:t>
      </w:r>
      <w:r>
        <w:rPr>
          <w:rFonts w:ascii="Calibri" w:eastAsia="Calibri" w:hAnsi="Calibri" w:cs="Calibri"/>
          <w:u w:val="single"/>
        </w:rPr>
        <w:t>not</w:t>
      </w:r>
      <w:r>
        <w:rPr>
          <w:rFonts w:ascii="Calibri" w:eastAsia="Calibri" w:hAnsi="Calibri" w:cs="Calibri"/>
        </w:rPr>
        <w:t xml:space="preserve"> qualify for MRBA funding.</w:t>
      </w:r>
    </w:p>
    <w:p w14:paraId="4DEDD8D3" w14:textId="77777777" w:rsidR="005A1339" w:rsidRDefault="005A1339" w:rsidP="009E430E">
      <w:pPr>
        <w:pStyle w:val="Body"/>
        <w:ind w:left="-426"/>
        <w:rPr>
          <w:rFonts w:ascii="Calibri" w:eastAsia="Calibri" w:hAnsi="Calibri" w:cs="Calibri"/>
        </w:rPr>
      </w:pPr>
    </w:p>
    <w:p w14:paraId="1AA7B744" w14:textId="38A3EC72" w:rsidR="004F5C5D" w:rsidRDefault="001A5658" w:rsidP="009E430E">
      <w:pPr>
        <w:pStyle w:val="Body"/>
        <w:ind w:left="-426"/>
        <w:rPr>
          <w:rFonts w:ascii="Calibri" w:eastAsia="Calibri" w:hAnsi="Calibri" w:cs="Calibri"/>
        </w:rPr>
      </w:pPr>
      <w:r>
        <w:rPr>
          <w:rFonts w:ascii="Calibri" w:eastAsia="Calibri" w:hAnsi="Calibri" w:cs="Calibri"/>
        </w:rPr>
        <w:t xml:space="preserve">MRBA Skills funding also works on a part matched funding basis, the amount of which depends upon your employment status at the time of your application. </w:t>
      </w:r>
    </w:p>
    <w:p w14:paraId="03B2AA6F" w14:textId="77777777" w:rsidR="005A1339" w:rsidRDefault="005A1339" w:rsidP="009E430E">
      <w:pPr>
        <w:pStyle w:val="Body"/>
        <w:ind w:left="-426"/>
        <w:rPr>
          <w:rFonts w:ascii="Calibri" w:eastAsia="Calibri" w:hAnsi="Calibri" w:cs="Calibri"/>
        </w:rPr>
      </w:pPr>
    </w:p>
    <w:p w14:paraId="2F2E677F" w14:textId="77777777" w:rsidR="004F5C5D" w:rsidRDefault="001A5658" w:rsidP="009E430E">
      <w:pPr>
        <w:pStyle w:val="Body"/>
        <w:ind w:left="-426"/>
        <w:rPr>
          <w:rFonts w:ascii="Calibri" w:eastAsia="Calibri" w:hAnsi="Calibri" w:cs="Calibri"/>
        </w:rPr>
      </w:pPr>
      <w:r>
        <w:rPr>
          <w:rFonts w:ascii="Calibri" w:eastAsia="Calibri" w:hAnsi="Calibri" w:cs="Calibri"/>
        </w:rPr>
        <w:t>On achievement of the MRS Advanced Certificate, MRBS Skills will reimburse the appropriate employer or individual the amount that person(s) has contributed.</w:t>
      </w:r>
    </w:p>
    <w:p w14:paraId="4CBD0B3F" w14:textId="77777777" w:rsidR="00D23D76" w:rsidRDefault="00D23D76" w:rsidP="00C059C6">
      <w:pPr>
        <w:pStyle w:val="Body"/>
        <w:ind w:hanging="426"/>
        <w:rPr>
          <w:rFonts w:ascii="Calibri" w:eastAsia="Calibri" w:hAnsi="Calibri" w:cs="Calibri"/>
        </w:rPr>
      </w:pPr>
    </w:p>
    <w:p w14:paraId="4ACF7374" w14:textId="77777777" w:rsidR="00D23D76" w:rsidRDefault="00D23D76" w:rsidP="00C059C6">
      <w:pPr>
        <w:pStyle w:val="Body"/>
        <w:ind w:hanging="426"/>
        <w:rPr>
          <w:rFonts w:ascii="Calibri" w:eastAsia="Calibri" w:hAnsi="Calibri" w:cs="Calibri"/>
        </w:rPr>
      </w:pPr>
    </w:p>
    <w:p w14:paraId="243F42C7" w14:textId="77777777" w:rsidR="00D23D76" w:rsidRDefault="00D23D76" w:rsidP="00C059C6">
      <w:pPr>
        <w:pStyle w:val="Body"/>
        <w:ind w:hanging="426"/>
        <w:rPr>
          <w:rFonts w:ascii="Calibri" w:eastAsia="Calibri" w:hAnsi="Calibri" w:cs="Calibri"/>
        </w:rPr>
      </w:pPr>
    </w:p>
    <w:p w14:paraId="36261C09" w14:textId="77777777" w:rsidR="00D23D76" w:rsidRDefault="00D23D76" w:rsidP="00C059C6">
      <w:pPr>
        <w:pStyle w:val="Body"/>
        <w:ind w:hanging="426"/>
        <w:rPr>
          <w:rFonts w:ascii="Calibri" w:eastAsia="Calibri" w:hAnsi="Calibri" w:cs="Calibri"/>
        </w:rPr>
      </w:pPr>
    </w:p>
    <w:p w14:paraId="117853FB" w14:textId="77777777" w:rsidR="00D23D76" w:rsidRDefault="00D23D76" w:rsidP="00C059C6">
      <w:pPr>
        <w:pStyle w:val="Body"/>
        <w:ind w:hanging="426"/>
        <w:rPr>
          <w:rFonts w:ascii="Calibri" w:eastAsia="Calibri" w:hAnsi="Calibri" w:cs="Calibri"/>
        </w:rPr>
      </w:pPr>
    </w:p>
    <w:p w14:paraId="70D08040" w14:textId="77777777" w:rsidR="00D23D76" w:rsidRDefault="00D23D76" w:rsidP="00C059C6">
      <w:pPr>
        <w:pStyle w:val="Body"/>
        <w:ind w:hanging="426"/>
        <w:rPr>
          <w:rFonts w:ascii="Calibri" w:eastAsia="Calibri" w:hAnsi="Calibri" w:cs="Calibri"/>
        </w:rPr>
      </w:pPr>
    </w:p>
    <w:p w14:paraId="4C6DABDB" w14:textId="77777777" w:rsidR="00D23D76" w:rsidRDefault="00D23D76" w:rsidP="00C059C6">
      <w:pPr>
        <w:pStyle w:val="Body"/>
        <w:ind w:hanging="426"/>
        <w:rPr>
          <w:rFonts w:ascii="Calibri" w:eastAsia="Calibri" w:hAnsi="Calibri" w:cs="Calibri"/>
        </w:rPr>
      </w:pPr>
    </w:p>
    <w:p w14:paraId="51C58D56" w14:textId="77777777" w:rsidR="00D23D76" w:rsidRDefault="00D23D76" w:rsidP="00C059C6">
      <w:pPr>
        <w:pStyle w:val="Body"/>
        <w:ind w:hanging="426"/>
        <w:rPr>
          <w:rFonts w:ascii="Calibri" w:eastAsia="Calibri" w:hAnsi="Calibri" w:cs="Calibri"/>
        </w:rPr>
      </w:pPr>
    </w:p>
    <w:p w14:paraId="06DA27BA" w14:textId="77777777" w:rsidR="00D23D76" w:rsidRDefault="00D23D76" w:rsidP="00C059C6">
      <w:pPr>
        <w:pStyle w:val="Body"/>
        <w:ind w:hanging="426"/>
        <w:rPr>
          <w:rFonts w:ascii="Calibri" w:eastAsia="Calibri" w:hAnsi="Calibri" w:cs="Calibri"/>
        </w:rPr>
      </w:pPr>
    </w:p>
    <w:p w14:paraId="0605574E" w14:textId="77777777" w:rsidR="00D23D76" w:rsidRDefault="00D23D76" w:rsidP="00C059C6">
      <w:pPr>
        <w:pStyle w:val="Body"/>
        <w:ind w:hanging="426"/>
        <w:rPr>
          <w:rFonts w:ascii="Calibri" w:eastAsia="Calibri" w:hAnsi="Calibri" w:cs="Calibri"/>
        </w:rPr>
      </w:pPr>
    </w:p>
    <w:p w14:paraId="4561EA9F" w14:textId="77777777" w:rsidR="00D23D76" w:rsidRDefault="00D23D76" w:rsidP="00C059C6">
      <w:pPr>
        <w:pStyle w:val="Body"/>
        <w:ind w:hanging="426"/>
        <w:rPr>
          <w:rFonts w:ascii="Calibri" w:eastAsia="Calibri" w:hAnsi="Calibri" w:cs="Calibri"/>
        </w:rPr>
      </w:pPr>
    </w:p>
    <w:p w14:paraId="444E6707" w14:textId="77777777" w:rsidR="00D23D76" w:rsidRDefault="00D23D76" w:rsidP="00C059C6">
      <w:pPr>
        <w:pStyle w:val="Body"/>
        <w:ind w:hanging="426"/>
        <w:rPr>
          <w:rFonts w:ascii="Calibri" w:eastAsia="Calibri" w:hAnsi="Calibri" w:cs="Calibri"/>
        </w:rPr>
      </w:pPr>
    </w:p>
    <w:p w14:paraId="22454B08" w14:textId="5872B9CA" w:rsidR="004F5C5D" w:rsidRDefault="001A5658" w:rsidP="00C059C6">
      <w:pPr>
        <w:pStyle w:val="Body"/>
        <w:ind w:hanging="426"/>
        <w:rPr>
          <w:rFonts w:ascii="Calibri" w:eastAsia="Calibri" w:hAnsi="Calibri" w:cs="Calibri"/>
        </w:rPr>
      </w:pPr>
      <w:r>
        <w:rPr>
          <w:rFonts w:ascii="Calibri" w:eastAsia="Calibri" w:hAnsi="Calibri" w:cs="Calibri"/>
        </w:rPr>
        <w:t xml:space="preserve">The tables below </w:t>
      </w:r>
      <w:proofErr w:type="gramStart"/>
      <w:r>
        <w:rPr>
          <w:rFonts w:ascii="Calibri" w:eastAsia="Calibri" w:hAnsi="Calibri" w:cs="Calibri"/>
        </w:rPr>
        <w:t>explains</w:t>
      </w:r>
      <w:proofErr w:type="gramEnd"/>
      <w:r>
        <w:rPr>
          <w:rFonts w:ascii="Calibri" w:eastAsia="Calibri" w:hAnsi="Calibri" w:cs="Calibri"/>
        </w:rPr>
        <w:t xml:space="preserve"> this:</w:t>
      </w:r>
    </w:p>
    <w:p w14:paraId="663A135C" w14:textId="77777777" w:rsidR="00620654" w:rsidRDefault="00620654" w:rsidP="00C059C6">
      <w:pPr>
        <w:pStyle w:val="Body"/>
        <w:ind w:hanging="426"/>
        <w:rPr>
          <w:rFonts w:ascii="Calibri" w:eastAsia="Calibri" w:hAnsi="Calibri" w:cs="Calibri"/>
        </w:rPr>
      </w:pPr>
    </w:p>
    <w:tbl>
      <w:tblPr>
        <w:tblW w:w="9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0"/>
        <w:gridCol w:w="1240"/>
        <w:gridCol w:w="1360"/>
        <w:gridCol w:w="1360"/>
      </w:tblGrid>
      <w:tr w:rsidR="004F5C5D" w14:paraId="6D9504F4" w14:textId="77777777">
        <w:trPr>
          <w:trHeight w:val="730"/>
        </w:trPr>
        <w:tc>
          <w:tcPr>
            <w:tcW w:w="5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575C27DB" w14:textId="77777777" w:rsidR="004F5C5D" w:rsidRDefault="001A5658" w:rsidP="00C059C6">
            <w:pPr>
              <w:pStyle w:val="Body"/>
              <w:spacing w:before="0" w:after="0"/>
              <w:ind w:hanging="426"/>
              <w:jc w:val="right"/>
            </w:pPr>
            <w:r>
              <w:rPr>
                <w:rFonts w:ascii="Calibri" w:eastAsia="Calibri" w:hAnsi="Calibri" w:cs="Calibri"/>
                <w:b/>
                <w:bCs/>
                <w:color w:val="FFFFFF"/>
                <w:sz w:val="24"/>
                <w:szCs w:val="24"/>
                <w:u w:color="FFFFFF"/>
              </w:rPr>
              <w:t xml:space="preserve">Agency last annual turnover </w:t>
            </w:r>
            <w:r>
              <w:rPr>
                <w:rFonts w:ascii="Arial Unicode MS" w:hAnsi="Arial Unicode MS"/>
                <w:color w:val="FFFFFF"/>
                <w:sz w:val="24"/>
                <w:szCs w:val="24"/>
                <w:u w:color="FFFFFF"/>
              </w:rPr>
              <w:t>☞</w:t>
            </w:r>
          </w:p>
        </w:tc>
        <w:tc>
          <w:tcPr>
            <w:tcW w:w="124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0571CE02" w14:textId="77777777" w:rsidR="004F5C5D" w:rsidRDefault="001A5658" w:rsidP="00C059C6">
            <w:pPr>
              <w:pStyle w:val="Body"/>
              <w:spacing w:before="0" w:after="0"/>
              <w:ind w:hanging="426"/>
              <w:jc w:val="center"/>
            </w:pPr>
            <w:r>
              <w:rPr>
                <w:rFonts w:ascii="Calibri" w:eastAsia="Calibri" w:hAnsi="Calibri" w:cs="Calibri"/>
                <w:b/>
                <w:bCs/>
                <w:color w:val="FFFFFF"/>
                <w:u w:color="FFFFFF"/>
              </w:rPr>
              <w:t>&lt; £250,000</w:t>
            </w:r>
          </w:p>
        </w:tc>
        <w:tc>
          <w:tcPr>
            <w:tcW w:w="1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79F8E735" w14:textId="77777777" w:rsidR="004F5C5D" w:rsidRDefault="001A5658" w:rsidP="00C059C6">
            <w:pPr>
              <w:pStyle w:val="Body"/>
              <w:spacing w:before="0" w:after="0"/>
              <w:ind w:hanging="426"/>
              <w:jc w:val="center"/>
            </w:pPr>
            <w:r>
              <w:rPr>
                <w:rFonts w:ascii="Calibri" w:eastAsia="Calibri" w:hAnsi="Calibri" w:cs="Calibri"/>
                <w:b/>
                <w:bCs/>
                <w:color w:val="FFFFFF"/>
                <w:u w:color="FFFFFF"/>
              </w:rPr>
              <w:t>£250,001 - £500,000</w:t>
            </w:r>
          </w:p>
        </w:tc>
        <w:tc>
          <w:tcPr>
            <w:tcW w:w="1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5CCADD34" w14:textId="77777777" w:rsidR="004F5C5D" w:rsidRDefault="001A5658" w:rsidP="00C059C6">
            <w:pPr>
              <w:pStyle w:val="Body"/>
              <w:spacing w:before="0" w:after="0"/>
              <w:ind w:hanging="426"/>
              <w:jc w:val="center"/>
            </w:pPr>
            <w:r>
              <w:rPr>
                <w:rFonts w:ascii="Calibri" w:eastAsia="Calibri" w:hAnsi="Calibri" w:cs="Calibri"/>
                <w:b/>
                <w:bCs/>
                <w:color w:val="FFFFFF"/>
                <w:u w:color="FFFFFF"/>
              </w:rPr>
              <w:t>£500,001 - £2,000,000</w:t>
            </w:r>
          </w:p>
        </w:tc>
      </w:tr>
      <w:tr w:rsidR="004F5C5D" w14:paraId="6AC0641F" w14:textId="77777777">
        <w:trPr>
          <w:trHeight w:val="74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EC0885" w14:textId="77777777" w:rsidR="004F5C5D" w:rsidRDefault="001A5658" w:rsidP="009E430E">
            <w:pPr>
              <w:pStyle w:val="Body"/>
              <w:spacing w:before="0" w:after="0"/>
            </w:pPr>
            <w:r>
              <w:rPr>
                <w:rFonts w:ascii="Calibri" w:eastAsia="Calibri" w:hAnsi="Calibri" w:cs="Calibri"/>
              </w:rPr>
              <w:t xml:space="preserve">Currently an employee in a UK social or market research agency/supplier which has an annual turnover of less than £2 million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F7DCD" w14:textId="77777777" w:rsidR="004F5C5D" w:rsidRDefault="001A5658" w:rsidP="009E430E">
            <w:pPr>
              <w:pStyle w:val="Body"/>
              <w:spacing w:before="0" w:after="0"/>
              <w:jc w:val="center"/>
            </w:pPr>
            <w:r>
              <w:rPr>
                <w:rFonts w:ascii="Calibri" w:eastAsia="Calibri" w:hAnsi="Calibri" w:cs="Calibri"/>
              </w:rPr>
              <w:t>100% funding provided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A171D" w14:textId="77777777" w:rsidR="004F5C5D" w:rsidRDefault="001A5658" w:rsidP="009E430E">
            <w:pPr>
              <w:pStyle w:val="Body"/>
              <w:spacing w:before="0" w:after="0"/>
              <w:jc w:val="center"/>
            </w:pPr>
            <w:r>
              <w:rPr>
                <w:rFonts w:ascii="Calibri" w:eastAsia="Calibri" w:hAnsi="Calibri" w:cs="Calibri"/>
              </w:rPr>
              <w:t>75% funding provided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56DC2" w14:textId="77777777" w:rsidR="004F5C5D" w:rsidRDefault="001A5658" w:rsidP="009E430E">
            <w:pPr>
              <w:pStyle w:val="Body"/>
              <w:spacing w:before="0" w:after="0"/>
              <w:jc w:val="center"/>
            </w:pPr>
            <w:r>
              <w:rPr>
                <w:rFonts w:ascii="Calibri" w:eastAsia="Calibri" w:hAnsi="Calibri" w:cs="Calibri"/>
              </w:rPr>
              <w:t>50% funding provided</w:t>
            </w:r>
          </w:p>
        </w:tc>
      </w:tr>
      <w:tr w:rsidR="004F5C5D" w14:paraId="55240039" w14:textId="77777777">
        <w:trPr>
          <w:trHeight w:val="250"/>
        </w:trPr>
        <w:tc>
          <w:tcPr>
            <w:tcW w:w="5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1CDDF63" w14:textId="77777777" w:rsidR="004F5C5D" w:rsidRDefault="004F5C5D" w:rsidP="00C059C6">
            <w:pPr>
              <w:ind w:hanging="426"/>
            </w:pPr>
          </w:p>
        </w:tc>
        <w:tc>
          <w:tcPr>
            <w:tcW w:w="12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1FFC8E9" w14:textId="77777777" w:rsidR="004F5C5D" w:rsidRDefault="004F5C5D" w:rsidP="00C059C6">
            <w:pPr>
              <w:ind w:hanging="426"/>
            </w:pPr>
          </w:p>
        </w:tc>
        <w:tc>
          <w:tcPr>
            <w:tcW w:w="1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CB5482" w14:textId="77777777" w:rsidR="004F5C5D" w:rsidRDefault="004F5C5D" w:rsidP="00C059C6">
            <w:pPr>
              <w:ind w:hanging="426"/>
            </w:pPr>
          </w:p>
        </w:tc>
        <w:tc>
          <w:tcPr>
            <w:tcW w:w="1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F75CC1B" w14:textId="77777777" w:rsidR="004F5C5D" w:rsidRDefault="004F5C5D" w:rsidP="00C059C6">
            <w:pPr>
              <w:ind w:hanging="426"/>
            </w:pPr>
          </w:p>
        </w:tc>
      </w:tr>
      <w:tr w:rsidR="004F5C5D" w14:paraId="06246C77" w14:textId="77777777">
        <w:trPr>
          <w:trHeight w:val="490"/>
        </w:trPr>
        <w:tc>
          <w:tcPr>
            <w:tcW w:w="5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6129716F" w14:textId="77777777" w:rsidR="004F5C5D" w:rsidRDefault="001A5658" w:rsidP="00C059C6">
            <w:pPr>
              <w:pStyle w:val="Body"/>
              <w:spacing w:before="0" w:after="0"/>
              <w:ind w:hanging="426"/>
              <w:jc w:val="right"/>
            </w:pPr>
            <w:r>
              <w:rPr>
                <w:rFonts w:ascii="Calibri" w:eastAsia="Calibri" w:hAnsi="Calibri" w:cs="Calibri"/>
                <w:b/>
                <w:bCs/>
                <w:color w:val="FFFFFF"/>
                <w:sz w:val="24"/>
                <w:szCs w:val="24"/>
                <w:u w:color="FFFFFF"/>
              </w:rPr>
              <w:t xml:space="preserve">Research &amp; Insight spend per annum </w:t>
            </w:r>
            <w:r>
              <w:rPr>
                <w:rFonts w:ascii="Arial Unicode MS" w:hAnsi="Arial Unicode MS"/>
                <w:color w:val="FFFFFF"/>
                <w:sz w:val="24"/>
                <w:szCs w:val="24"/>
                <w:u w:color="FFFFFF"/>
              </w:rPr>
              <w:t>☞</w:t>
            </w:r>
          </w:p>
        </w:tc>
        <w:tc>
          <w:tcPr>
            <w:tcW w:w="124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0DF18A4A" w14:textId="77777777" w:rsidR="004F5C5D" w:rsidRDefault="001A5658" w:rsidP="00C059C6">
            <w:pPr>
              <w:pStyle w:val="Body"/>
              <w:spacing w:before="0" w:after="0"/>
              <w:ind w:hanging="426"/>
              <w:jc w:val="center"/>
            </w:pPr>
            <w:r>
              <w:rPr>
                <w:rFonts w:ascii="Calibri" w:eastAsia="Calibri" w:hAnsi="Calibri" w:cs="Calibri"/>
                <w:b/>
                <w:bCs/>
                <w:color w:val="FFFFFF"/>
                <w:u w:color="FFFFFF"/>
              </w:rPr>
              <w:t>&lt; £100,000</w:t>
            </w:r>
          </w:p>
        </w:tc>
        <w:tc>
          <w:tcPr>
            <w:tcW w:w="1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0652FFFE" w14:textId="77777777" w:rsidR="004F5C5D" w:rsidRDefault="001A5658" w:rsidP="00C059C6">
            <w:pPr>
              <w:pStyle w:val="Body"/>
              <w:spacing w:before="0" w:after="0"/>
              <w:ind w:hanging="426"/>
              <w:jc w:val="center"/>
            </w:pPr>
            <w:r>
              <w:rPr>
                <w:rFonts w:ascii="Calibri" w:eastAsia="Calibri" w:hAnsi="Calibri" w:cs="Calibri"/>
                <w:b/>
                <w:bCs/>
                <w:color w:val="FFFFFF"/>
                <w:u w:color="FFFFFF"/>
              </w:rPr>
              <w:t>£100,001 - £150,000</w:t>
            </w:r>
          </w:p>
        </w:tc>
        <w:tc>
          <w:tcPr>
            <w:tcW w:w="1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39337536" w14:textId="77777777" w:rsidR="004F5C5D" w:rsidRDefault="001A5658" w:rsidP="00C059C6">
            <w:pPr>
              <w:pStyle w:val="Body"/>
              <w:spacing w:before="0" w:after="0"/>
              <w:ind w:hanging="426"/>
              <w:jc w:val="center"/>
            </w:pPr>
            <w:r>
              <w:rPr>
                <w:rFonts w:ascii="Calibri" w:eastAsia="Calibri" w:hAnsi="Calibri" w:cs="Calibri"/>
                <w:b/>
                <w:bCs/>
                <w:color w:val="FFFFFF"/>
                <w:u w:color="FFFFFF"/>
              </w:rPr>
              <w:t>£150,001 - £200,000</w:t>
            </w:r>
          </w:p>
        </w:tc>
      </w:tr>
      <w:tr w:rsidR="004F5C5D" w14:paraId="31B8EECF" w14:textId="77777777">
        <w:trPr>
          <w:trHeight w:val="74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1CE86" w14:textId="3586590F" w:rsidR="004F5C5D" w:rsidRDefault="001A5658" w:rsidP="009E430E">
            <w:pPr>
              <w:pStyle w:val="Body"/>
              <w:spacing w:before="0" w:after="0"/>
            </w:pPr>
            <w:r>
              <w:rPr>
                <w:rFonts w:ascii="Calibri" w:eastAsia="Calibri" w:hAnsi="Calibri" w:cs="Calibri"/>
              </w:rPr>
              <w:t xml:space="preserve">Currently an employee of a UK </w:t>
            </w:r>
            <w:r w:rsidR="009E430E">
              <w:rPr>
                <w:rFonts w:ascii="Calibri" w:eastAsia="Calibri" w:hAnsi="Calibri" w:cs="Calibri"/>
              </w:rPr>
              <w:t>client-side</w:t>
            </w:r>
            <w:r>
              <w:rPr>
                <w:rFonts w:ascii="Calibri" w:eastAsia="Calibri" w:hAnsi="Calibri" w:cs="Calibri"/>
              </w:rPr>
              <w:t xml:space="preserve"> research team/buyer whose annual research &amp; insight spend is less than £200,000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CB47C" w14:textId="77777777" w:rsidR="004F5C5D" w:rsidRDefault="001A5658" w:rsidP="009E430E">
            <w:pPr>
              <w:pStyle w:val="Body"/>
              <w:spacing w:before="0" w:after="0"/>
              <w:jc w:val="center"/>
            </w:pPr>
            <w:r>
              <w:rPr>
                <w:rFonts w:ascii="Calibri" w:eastAsia="Calibri" w:hAnsi="Calibri" w:cs="Calibri"/>
              </w:rPr>
              <w:t>100% funding provided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4CFAA" w14:textId="77777777" w:rsidR="004F5C5D" w:rsidRDefault="001A5658" w:rsidP="009E430E">
            <w:pPr>
              <w:pStyle w:val="Body"/>
              <w:spacing w:before="0" w:after="0"/>
              <w:jc w:val="center"/>
            </w:pPr>
            <w:r>
              <w:rPr>
                <w:rFonts w:ascii="Calibri" w:eastAsia="Calibri" w:hAnsi="Calibri" w:cs="Calibri"/>
              </w:rPr>
              <w:t>75% funding provided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F85B3" w14:textId="77777777" w:rsidR="004F5C5D" w:rsidRDefault="001A5658" w:rsidP="009E430E">
            <w:pPr>
              <w:pStyle w:val="Body"/>
              <w:spacing w:before="0" w:after="0"/>
              <w:jc w:val="center"/>
            </w:pPr>
            <w:r>
              <w:rPr>
                <w:rFonts w:ascii="Calibri" w:eastAsia="Calibri" w:hAnsi="Calibri" w:cs="Calibri"/>
              </w:rPr>
              <w:t>50% funding provided</w:t>
            </w:r>
          </w:p>
        </w:tc>
      </w:tr>
      <w:tr w:rsidR="004F5C5D" w14:paraId="52A77B55" w14:textId="77777777">
        <w:trPr>
          <w:trHeight w:val="255"/>
        </w:trPr>
        <w:tc>
          <w:tcPr>
            <w:tcW w:w="53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EAE3951" w14:textId="77777777" w:rsidR="004F5C5D" w:rsidRDefault="004F5C5D" w:rsidP="00C059C6">
            <w:pPr>
              <w:ind w:hanging="426"/>
            </w:pPr>
          </w:p>
        </w:tc>
        <w:tc>
          <w:tcPr>
            <w:tcW w:w="12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CD9A228" w14:textId="77777777" w:rsidR="004F5C5D" w:rsidRDefault="004F5C5D" w:rsidP="00C059C6">
            <w:pPr>
              <w:ind w:hanging="426"/>
            </w:pPr>
          </w:p>
        </w:tc>
        <w:tc>
          <w:tcPr>
            <w:tcW w:w="136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42EA82E" w14:textId="77777777" w:rsidR="004F5C5D" w:rsidRDefault="004F5C5D" w:rsidP="00C059C6">
            <w:pPr>
              <w:ind w:hanging="426"/>
            </w:pPr>
          </w:p>
        </w:tc>
        <w:tc>
          <w:tcPr>
            <w:tcW w:w="136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CF6C9C5" w14:textId="77777777" w:rsidR="004F5C5D" w:rsidRDefault="004F5C5D" w:rsidP="00C059C6">
            <w:pPr>
              <w:ind w:hanging="426"/>
            </w:pPr>
          </w:p>
        </w:tc>
      </w:tr>
      <w:tr w:rsidR="004F5C5D" w14:paraId="079D1A08" w14:textId="77777777">
        <w:trPr>
          <w:trHeight w:val="300"/>
        </w:trPr>
        <w:tc>
          <w:tcPr>
            <w:tcW w:w="536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7E3353F3" w14:textId="77777777" w:rsidR="004F5C5D" w:rsidRDefault="001A5658" w:rsidP="00C059C6">
            <w:pPr>
              <w:pStyle w:val="Body"/>
              <w:spacing w:before="0" w:after="0"/>
              <w:ind w:hanging="426"/>
              <w:jc w:val="right"/>
            </w:pPr>
            <w:r>
              <w:rPr>
                <w:rFonts w:ascii="Calibri" w:eastAsia="Calibri" w:hAnsi="Calibri" w:cs="Calibri"/>
                <w:b/>
                <w:bCs/>
                <w:color w:val="FFFFFF"/>
                <w:sz w:val="24"/>
                <w:szCs w:val="24"/>
                <w:u w:color="FFFFFF"/>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203764"/>
            <w:tcMar>
              <w:top w:w="80" w:type="dxa"/>
              <w:left w:w="80" w:type="dxa"/>
              <w:bottom w:w="80" w:type="dxa"/>
              <w:right w:w="80" w:type="dxa"/>
            </w:tcMar>
            <w:vAlign w:val="center"/>
          </w:tcPr>
          <w:p w14:paraId="12289CF2" w14:textId="77777777" w:rsidR="004F5C5D" w:rsidRDefault="001A5658" w:rsidP="00C059C6">
            <w:pPr>
              <w:pStyle w:val="Body"/>
              <w:spacing w:before="0" w:after="0"/>
              <w:ind w:hanging="426"/>
              <w:jc w:val="right"/>
            </w:pPr>
            <w:r>
              <w:rPr>
                <w:rFonts w:ascii="Calibri" w:eastAsia="Calibri" w:hAnsi="Calibri" w:cs="Calibri"/>
                <w:b/>
                <w:bCs/>
                <w:color w:val="FFFFFF"/>
                <w:sz w:val="24"/>
                <w:szCs w:val="24"/>
                <w:u w:color="FFFFFF"/>
              </w:rPr>
              <w:t> </w:t>
            </w:r>
          </w:p>
        </w:tc>
        <w:tc>
          <w:tcPr>
            <w:tcW w:w="13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B19B992" w14:textId="77777777" w:rsidR="004F5C5D" w:rsidRDefault="004F5C5D" w:rsidP="00C059C6">
            <w:pPr>
              <w:ind w:hanging="426"/>
            </w:pPr>
          </w:p>
        </w:tc>
        <w:tc>
          <w:tcPr>
            <w:tcW w:w="1360" w:type="dxa"/>
            <w:tcBorders>
              <w:top w:val="nil"/>
              <w:left w:val="nil"/>
              <w:bottom w:val="nil"/>
              <w:right w:val="nil"/>
            </w:tcBorders>
            <w:shd w:val="clear" w:color="auto" w:fill="auto"/>
            <w:tcMar>
              <w:top w:w="80" w:type="dxa"/>
              <w:left w:w="80" w:type="dxa"/>
              <w:bottom w:w="80" w:type="dxa"/>
              <w:right w:w="80" w:type="dxa"/>
            </w:tcMar>
            <w:vAlign w:val="bottom"/>
          </w:tcPr>
          <w:p w14:paraId="64F0DEB8" w14:textId="77777777" w:rsidR="004F5C5D" w:rsidRDefault="004F5C5D" w:rsidP="00C059C6">
            <w:pPr>
              <w:ind w:hanging="426"/>
            </w:pPr>
          </w:p>
        </w:tc>
      </w:tr>
      <w:tr w:rsidR="004F5C5D" w14:paraId="1C9661DA" w14:textId="77777777">
        <w:trPr>
          <w:trHeight w:val="1040"/>
        </w:trPr>
        <w:tc>
          <w:tcPr>
            <w:tcW w:w="5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C4893" w14:textId="77777777" w:rsidR="004F5C5D" w:rsidRDefault="001A5658" w:rsidP="00620654">
            <w:pPr>
              <w:pStyle w:val="Body"/>
              <w:spacing w:before="0" w:after="0"/>
            </w:pPr>
            <w:r>
              <w:rPr>
                <w:rFonts w:ascii="Calibri" w:eastAsia="Calibri" w:hAnsi="Calibri" w:cs="Calibri"/>
              </w:rPr>
              <w:t>Currently a UK based freelance researcher, intern, contractor, fieldworker with an annual income of less than £50,000, or currently unemployed researcher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8F48F" w14:textId="77777777" w:rsidR="004F5C5D" w:rsidRDefault="001A5658" w:rsidP="00620654">
            <w:pPr>
              <w:pStyle w:val="Body"/>
              <w:spacing w:before="0" w:after="0"/>
              <w:ind w:hanging="20"/>
              <w:jc w:val="center"/>
            </w:pPr>
            <w:r>
              <w:rPr>
                <w:rFonts w:ascii="Calibri" w:eastAsia="Calibri" w:hAnsi="Calibri" w:cs="Calibri"/>
              </w:rPr>
              <w:t>Expected to contribute £200</w:t>
            </w:r>
          </w:p>
        </w:tc>
        <w:tc>
          <w:tcPr>
            <w:tcW w:w="136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04B04E4" w14:textId="77777777" w:rsidR="004F5C5D" w:rsidRDefault="004F5C5D" w:rsidP="00C059C6">
            <w:pPr>
              <w:ind w:hanging="426"/>
            </w:pPr>
          </w:p>
        </w:tc>
        <w:tc>
          <w:tcPr>
            <w:tcW w:w="1360" w:type="dxa"/>
            <w:tcBorders>
              <w:top w:val="nil"/>
              <w:left w:val="nil"/>
              <w:bottom w:val="nil"/>
              <w:right w:val="nil"/>
            </w:tcBorders>
            <w:shd w:val="clear" w:color="auto" w:fill="auto"/>
            <w:tcMar>
              <w:top w:w="80" w:type="dxa"/>
              <w:left w:w="80" w:type="dxa"/>
              <w:bottom w:w="80" w:type="dxa"/>
              <w:right w:w="80" w:type="dxa"/>
            </w:tcMar>
            <w:vAlign w:val="bottom"/>
          </w:tcPr>
          <w:p w14:paraId="29076ABB" w14:textId="77777777" w:rsidR="004F5C5D" w:rsidRDefault="004F5C5D" w:rsidP="00C059C6">
            <w:pPr>
              <w:ind w:hanging="426"/>
            </w:pPr>
          </w:p>
        </w:tc>
      </w:tr>
    </w:tbl>
    <w:p w14:paraId="50349A79" w14:textId="77777777" w:rsidR="004F5C5D" w:rsidRDefault="004F5C5D" w:rsidP="00C059C6">
      <w:pPr>
        <w:pStyle w:val="Body"/>
        <w:widowControl w:val="0"/>
        <w:ind w:hanging="426"/>
        <w:rPr>
          <w:rFonts w:ascii="Calibri" w:eastAsia="Calibri" w:hAnsi="Calibri" w:cs="Calibri"/>
        </w:rPr>
      </w:pPr>
    </w:p>
    <w:p w14:paraId="6FCB1273" w14:textId="77777777" w:rsidR="00642FF4" w:rsidRDefault="001A5658" w:rsidP="00C059C6">
      <w:pPr>
        <w:pStyle w:val="Body"/>
        <w:ind w:hanging="426"/>
        <w:rPr>
          <w:rFonts w:ascii="Calibri" w:eastAsia="Calibri" w:hAnsi="Calibri" w:cs="Calibri"/>
        </w:rPr>
      </w:pPr>
      <w:r>
        <w:rPr>
          <w:rFonts w:ascii="Calibri" w:eastAsia="Calibri" w:hAnsi="Calibri" w:cs="Calibri"/>
        </w:rPr>
        <w:t>For example:</w:t>
      </w:r>
      <w:r>
        <w:rPr>
          <w:rFonts w:ascii="Calibri" w:eastAsia="Calibri" w:hAnsi="Calibri" w:cs="Calibri"/>
        </w:rPr>
        <w:br/>
      </w:r>
    </w:p>
    <w:p w14:paraId="2AD1A2B8" w14:textId="2608D698" w:rsidR="004F5C5D" w:rsidRDefault="001A5658" w:rsidP="00380C44">
      <w:pPr>
        <w:pStyle w:val="Body"/>
        <w:numPr>
          <w:ilvl w:val="0"/>
          <w:numId w:val="9"/>
        </w:numPr>
        <w:ind w:left="142" w:hanging="426"/>
        <w:rPr>
          <w:rFonts w:ascii="Calibri" w:eastAsia="Calibri" w:hAnsi="Calibri" w:cs="Calibri"/>
        </w:rPr>
      </w:pPr>
      <w:r>
        <w:rPr>
          <w:rFonts w:ascii="Calibri" w:eastAsia="Calibri" w:hAnsi="Calibri" w:cs="Calibri"/>
        </w:rPr>
        <w:t xml:space="preserve">Applicant A chooses to study at the Research Academy, face to face and works for an agency with an annual turnover </w:t>
      </w:r>
      <w:r w:rsidR="00642FF4">
        <w:rPr>
          <w:rFonts w:ascii="Calibri" w:eastAsia="Calibri" w:hAnsi="Calibri" w:cs="Calibri"/>
        </w:rPr>
        <w:t>between</w:t>
      </w:r>
      <w:r>
        <w:rPr>
          <w:rFonts w:ascii="Calibri" w:eastAsia="Calibri" w:hAnsi="Calibri" w:cs="Calibri"/>
        </w:rPr>
        <w:t xml:space="preserve"> </w:t>
      </w:r>
      <w:r w:rsidR="00642FF4">
        <w:rPr>
          <w:rFonts w:ascii="Calibri" w:eastAsia="Calibri" w:hAnsi="Calibri" w:cs="Calibri"/>
        </w:rPr>
        <w:t>£250,001</w:t>
      </w:r>
      <w:r>
        <w:rPr>
          <w:rFonts w:ascii="Calibri" w:eastAsia="Calibri" w:hAnsi="Calibri" w:cs="Calibri"/>
        </w:rPr>
        <w:t xml:space="preserve"> - £500</w:t>
      </w:r>
      <w:r w:rsidR="00642FF4">
        <w:rPr>
          <w:rFonts w:ascii="Calibri" w:eastAsia="Calibri" w:hAnsi="Calibri" w:cs="Calibri"/>
        </w:rPr>
        <w:t>,000.</w:t>
      </w:r>
      <w:r>
        <w:rPr>
          <w:rFonts w:ascii="Calibri" w:eastAsia="Calibri" w:hAnsi="Calibri" w:cs="Calibri"/>
        </w:rPr>
        <w:t xml:space="preserve"> Assuming the applicant meets all other funding criteria,</w:t>
      </w:r>
      <w:r w:rsidR="00642FF4">
        <w:rPr>
          <w:rFonts w:ascii="Calibri" w:eastAsia="Calibri" w:hAnsi="Calibri" w:cs="Calibri"/>
        </w:rPr>
        <w:t xml:space="preserve"> MRBA </w:t>
      </w:r>
      <w:r>
        <w:rPr>
          <w:rFonts w:ascii="Calibri" w:eastAsia="Calibri" w:hAnsi="Calibri" w:cs="Calibri"/>
        </w:rPr>
        <w:t xml:space="preserve">Skills would contribute £1,660.50 (75% of £2,214). Applicant A would need to fund the remaining amount via their employer, or personally. Applicant A is successful is receiving MRBA Skills funding and passes the Advanced Certificate qualification. MRBA Skills reimburses the remainder of the fees paid by the employer or applicant personally.  </w:t>
      </w:r>
      <w:r>
        <w:rPr>
          <w:rFonts w:ascii="Calibri" w:eastAsia="Calibri" w:hAnsi="Calibri" w:cs="Calibri"/>
        </w:rPr>
        <w:br/>
      </w:r>
    </w:p>
    <w:p w14:paraId="475C2437" w14:textId="275545C2" w:rsidR="004F5C5D" w:rsidRDefault="001A5658" w:rsidP="00C059C6">
      <w:pPr>
        <w:pStyle w:val="Body"/>
        <w:numPr>
          <w:ilvl w:val="0"/>
          <w:numId w:val="2"/>
        </w:numPr>
        <w:ind w:hanging="426"/>
        <w:rPr>
          <w:rFonts w:ascii="Calibri" w:eastAsia="Calibri" w:hAnsi="Calibri" w:cs="Calibri"/>
        </w:rPr>
      </w:pPr>
      <w:r>
        <w:rPr>
          <w:rFonts w:ascii="Calibri" w:eastAsia="Calibri" w:hAnsi="Calibri" w:cs="Calibri"/>
        </w:rPr>
        <w:t xml:space="preserve">Applicant B chooses to study via the MRSC Premium fully tutored route and is currently a contractor. Assuming the applicant meets all other funding criteria, </w:t>
      </w:r>
      <w:r w:rsidR="00642FF4">
        <w:rPr>
          <w:rFonts w:ascii="Calibri" w:eastAsia="Calibri" w:hAnsi="Calibri" w:cs="Calibri"/>
        </w:rPr>
        <w:t xml:space="preserve">MRBA </w:t>
      </w:r>
      <w:r>
        <w:rPr>
          <w:rFonts w:ascii="Calibri" w:eastAsia="Calibri" w:hAnsi="Calibri" w:cs="Calibri"/>
        </w:rPr>
        <w:t xml:space="preserve">Skills would contribute £1,043.80. Applicant B would need to fund the remaining £200 personally. Applicant B is successful is receiving MRBA Skills funding but does not pass the Advanced Certificate qualification. MRBA Skills does not reimburse the remainder of the fees paid.  </w:t>
      </w:r>
    </w:p>
    <w:p w14:paraId="34E634BD" w14:textId="77777777" w:rsidR="004F5C5D" w:rsidRDefault="004F5C5D" w:rsidP="00C059C6">
      <w:pPr>
        <w:pStyle w:val="Body"/>
        <w:ind w:hanging="426"/>
        <w:rPr>
          <w:rFonts w:ascii="Calibri" w:eastAsia="Calibri" w:hAnsi="Calibri" w:cs="Calibri"/>
        </w:rPr>
      </w:pPr>
    </w:p>
    <w:p w14:paraId="7E81F991" w14:textId="1EFD2784" w:rsidR="004F5C5D" w:rsidRDefault="001A5658" w:rsidP="00012DE5">
      <w:pPr>
        <w:pStyle w:val="Body"/>
        <w:ind w:left="-426"/>
        <w:rPr>
          <w:rFonts w:ascii="Calibri" w:eastAsia="Calibri" w:hAnsi="Calibri" w:cs="Calibri"/>
          <w:b/>
          <w:bCs/>
        </w:rPr>
      </w:pPr>
      <w:r>
        <w:rPr>
          <w:rFonts w:ascii="Calibri" w:eastAsia="Calibri" w:hAnsi="Calibri" w:cs="Calibri"/>
          <w:b/>
          <w:bCs/>
        </w:rPr>
        <w:t>Please note – MRBA Skills funding will be limited to one application per agency</w:t>
      </w:r>
      <w:r w:rsidR="00CD0A80">
        <w:rPr>
          <w:rFonts w:ascii="Calibri" w:eastAsia="Calibri" w:hAnsi="Calibri" w:cs="Calibri"/>
          <w:b/>
          <w:bCs/>
        </w:rPr>
        <w:t xml:space="preserve"> or</w:t>
      </w:r>
      <w:r>
        <w:rPr>
          <w:rFonts w:ascii="Calibri" w:eastAsia="Calibri" w:hAnsi="Calibri" w:cs="Calibri"/>
          <w:b/>
          <w:bCs/>
        </w:rPr>
        <w:t xml:space="preserve"> company</w:t>
      </w:r>
      <w:r w:rsidR="00CD0A80">
        <w:rPr>
          <w:rFonts w:ascii="Calibri" w:eastAsia="Calibri" w:hAnsi="Calibri" w:cs="Calibri"/>
          <w:b/>
          <w:bCs/>
        </w:rPr>
        <w:t xml:space="preserve"> or</w:t>
      </w:r>
      <w:r>
        <w:rPr>
          <w:rFonts w:ascii="Calibri" w:eastAsia="Calibri" w:hAnsi="Calibri" w:cs="Calibri"/>
          <w:b/>
          <w:bCs/>
        </w:rPr>
        <w:t xml:space="preserve"> </w:t>
      </w:r>
      <w:proofErr w:type="spellStart"/>
      <w:r>
        <w:rPr>
          <w:rFonts w:ascii="Calibri" w:eastAsia="Calibri" w:hAnsi="Calibri" w:cs="Calibri"/>
          <w:b/>
          <w:bCs/>
        </w:rPr>
        <w:t>organisation</w:t>
      </w:r>
      <w:proofErr w:type="spellEnd"/>
      <w:r>
        <w:rPr>
          <w:rFonts w:ascii="Calibri" w:eastAsia="Calibri" w:hAnsi="Calibri" w:cs="Calibri"/>
          <w:b/>
          <w:bCs/>
        </w:rPr>
        <w:t xml:space="preserve"> within each online application </w:t>
      </w:r>
      <w:r>
        <w:rPr>
          <w:rFonts w:ascii="Calibri" w:eastAsia="Calibri" w:hAnsi="Calibri" w:cs="Calibri"/>
          <w:b/>
          <w:bCs/>
          <w:lang w:val="it-IT"/>
        </w:rPr>
        <w:t>period</w:t>
      </w:r>
      <w:r>
        <w:rPr>
          <w:rFonts w:ascii="Calibri" w:eastAsia="Calibri" w:hAnsi="Calibri" w:cs="Calibri"/>
          <w:b/>
          <w:bCs/>
        </w:rPr>
        <w:t>.</w:t>
      </w:r>
    </w:p>
    <w:p w14:paraId="5B5037BF" w14:textId="77777777" w:rsidR="004F5C5D" w:rsidRDefault="004F5C5D" w:rsidP="00C059C6">
      <w:pPr>
        <w:pStyle w:val="Body"/>
        <w:ind w:left="142" w:hanging="426"/>
        <w:rPr>
          <w:rFonts w:ascii="Calibri" w:eastAsia="Calibri" w:hAnsi="Calibri" w:cs="Calibri"/>
        </w:rPr>
      </w:pPr>
    </w:p>
    <w:p w14:paraId="13E3B00E" w14:textId="77777777" w:rsidR="004F5C5D" w:rsidRDefault="004F5C5D" w:rsidP="00C059C6">
      <w:pPr>
        <w:pStyle w:val="Body"/>
        <w:ind w:hanging="426"/>
        <w:rPr>
          <w:rFonts w:ascii="Calibri" w:eastAsia="Calibri" w:hAnsi="Calibri" w:cs="Calibri"/>
        </w:rPr>
      </w:pPr>
    </w:p>
    <w:p w14:paraId="20E5D84A" w14:textId="77777777" w:rsidR="004F5C5D" w:rsidRDefault="001A5658" w:rsidP="00C059C6">
      <w:pPr>
        <w:pStyle w:val="Heading2"/>
        <w:ind w:hanging="426"/>
        <w:rPr>
          <w:rFonts w:ascii="Calibri" w:eastAsia="Calibri" w:hAnsi="Calibri" w:cs="Calibri"/>
          <w:sz w:val="28"/>
          <w:szCs w:val="28"/>
        </w:rPr>
      </w:pPr>
      <w:r>
        <w:rPr>
          <w:rFonts w:ascii="Calibri" w:eastAsia="Calibri" w:hAnsi="Calibri" w:cs="Calibri"/>
          <w:sz w:val="28"/>
          <w:szCs w:val="28"/>
        </w:rPr>
        <w:t>The Process</w:t>
      </w:r>
    </w:p>
    <w:p w14:paraId="2CA74223" w14:textId="77777777" w:rsidR="004F5C5D" w:rsidRDefault="001A5658" w:rsidP="00C059C6">
      <w:pPr>
        <w:pStyle w:val="Body"/>
        <w:ind w:hanging="426"/>
        <w:rPr>
          <w:rFonts w:ascii="Calibri" w:eastAsia="Calibri" w:hAnsi="Calibri" w:cs="Calibri"/>
        </w:rPr>
      </w:pPr>
      <w:r>
        <w:rPr>
          <w:rFonts w:ascii="Calibri" w:eastAsia="Calibri" w:hAnsi="Calibri" w:cs="Calibri"/>
        </w:rPr>
        <w:t>The following are the steps for MRBA Skills funding:</w:t>
      </w:r>
    </w:p>
    <w:p w14:paraId="27A0F57C" w14:textId="1BE1D31B" w:rsidR="004F5C5D" w:rsidRDefault="001A5658" w:rsidP="00B37546">
      <w:pPr>
        <w:pStyle w:val="ListParagraph"/>
        <w:numPr>
          <w:ilvl w:val="0"/>
          <w:numId w:val="4"/>
        </w:numPr>
        <w:ind w:left="567" w:hanging="283"/>
        <w:rPr>
          <w:rFonts w:ascii="Calibri" w:eastAsia="Calibri" w:hAnsi="Calibri" w:cs="Calibri"/>
        </w:rPr>
      </w:pPr>
      <w:r>
        <w:rPr>
          <w:rFonts w:ascii="Calibri" w:eastAsia="Calibri" w:hAnsi="Calibri" w:cs="Calibri"/>
        </w:rPr>
        <w:t>You meet the above qualifying criteria</w:t>
      </w:r>
      <w:r w:rsidR="000E03B4">
        <w:rPr>
          <w:rFonts w:ascii="Calibri" w:eastAsia="Calibri" w:hAnsi="Calibri" w:cs="Calibri"/>
        </w:rPr>
        <w:t>.</w:t>
      </w:r>
    </w:p>
    <w:p w14:paraId="64F6556F" w14:textId="416C8215" w:rsidR="004F5C5D" w:rsidRDefault="001A5658" w:rsidP="00B37546">
      <w:pPr>
        <w:pStyle w:val="ListParagraph"/>
        <w:numPr>
          <w:ilvl w:val="0"/>
          <w:numId w:val="4"/>
        </w:numPr>
        <w:ind w:left="567" w:hanging="283"/>
        <w:rPr>
          <w:rFonts w:ascii="Calibri" w:eastAsia="Calibri" w:hAnsi="Calibri" w:cs="Calibri"/>
        </w:rPr>
      </w:pPr>
      <w:r>
        <w:rPr>
          <w:rFonts w:ascii="Calibri" w:eastAsia="Calibri" w:hAnsi="Calibri" w:cs="Calibri"/>
        </w:rPr>
        <w:t>You have chosen your Advanced Certificate pathway</w:t>
      </w:r>
      <w:r w:rsidR="000E03B4">
        <w:rPr>
          <w:rFonts w:ascii="Calibri" w:eastAsia="Calibri" w:hAnsi="Calibri" w:cs="Calibri"/>
        </w:rPr>
        <w:t>.</w:t>
      </w:r>
    </w:p>
    <w:p w14:paraId="593876CA" w14:textId="7AC74035" w:rsidR="004F5C5D" w:rsidRDefault="001A5658" w:rsidP="00B37546">
      <w:pPr>
        <w:pStyle w:val="ListParagraph"/>
        <w:numPr>
          <w:ilvl w:val="0"/>
          <w:numId w:val="4"/>
        </w:numPr>
        <w:ind w:left="567" w:hanging="283"/>
        <w:rPr>
          <w:rFonts w:ascii="Calibri" w:eastAsia="Calibri" w:hAnsi="Calibri" w:cs="Calibri"/>
        </w:rPr>
      </w:pPr>
      <w:r>
        <w:rPr>
          <w:rFonts w:ascii="Calibri" w:eastAsia="Calibri" w:hAnsi="Calibri" w:cs="Calibri"/>
        </w:rPr>
        <w:t>If appropriate, you have spoken with your employer who has confirmed any matched funding required</w:t>
      </w:r>
      <w:r w:rsidR="000E03B4">
        <w:rPr>
          <w:rFonts w:ascii="Calibri" w:eastAsia="Calibri" w:hAnsi="Calibri" w:cs="Calibri"/>
        </w:rPr>
        <w:t>.</w:t>
      </w:r>
    </w:p>
    <w:p w14:paraId="6631F9B3" w14:textId="4E7EC5F4" w:rsidR="004F5C5D" w:rsidRDefault="001A5658" w:rsidP="00B37546">
      <w:pPr>
        <w:pStyle w:val="ListParagraph"/>
        <w:numPr>
          <w:ilvl w:val="0"/>
          <w:numId w:val="4"/>
        </w:numPr>
        <w:ind w:left="567" w:hanging="283"/>
        <w:rPr>
          <w:rFonts w:ascii="Calibri" w:eastAsia="Calibri" w:hAnsi="Calibri" w:cs="Calibri"/>
        </w:rPr>
      </w:pPr>
      <w:r>
        <w:rPr>
          <w:rFonts w:ascii="Calibri" w:eastAsia="Calibri" w:hAnsi="Calibri" w:cs="Calibri"/>
        </w:rPr>
        <w:t xml:space="preserve">You are now ready to apply – please make sure you have all required information (see next section) at the time of your application.  Please note that you </w:t>
      </w:r>
      <w:proofErr w:type="gramStart"/>
      <w:r>
        <w:rPr>
          <w:rFonts w:ascii="Calibri" w:eastAsia="Calibri" w:hAnsi="Calibri" w:cs="Calibri"/>
        </w:rPr>
        <w:t>have to</w:t>
      </w:r>
      <w:proofErr w:type="gramEnd"/>
      <w:r>
        <w:rPr>
          <w:rFonts w:ascii="Calibri" w:eastAsia="Calibri" w:hAnsi="Calibri" w:cs="Calibri"/>
        </w:rPr>
        <w:t xml:space="preserve"> fill out the whole form and provi</w:t>
      </w:r>
      <w:r w:rsidR="0097557D">
        <w:rPr>
          <w:rFonts w:ascii="Calibri" w:eastAsia="Calibri" w:hAnsi="Calibri" w:cs="Calibri"/>
        </w:rPr>
        <w:t>de the information in one go. MRBA</w:t>
      </w:r>
      <w:r>
        <w:rPr>
          <w:rFonts w:ascii="Calibri" w:eastAsia="Calibri" w:hAnsi="Calibri" w:cs="Calibri"/>
        </w:rPr>
        <w:t xml:space="preserve"> do not trace your application and so if you stop the application halfway through then you would need to start the application again.</w:t>
      </w:r>
    </w:p>
    <w:p w14:paraId="26452B76" w14:textId="19C0A50D" w:rsidR="004F5C5D" w:rsidRDefault="001A5658" w:rsidP="00B37546">
      <w:pPr>
        <w:pStyle w:val="ListParagraph"/>
        <w:numPr>
          <w:ilvl w:val="0"/>
          <w:numId w:val="4"/>
        </w:numPr>
        <w:ind w:left="567" w:hanging="283"/>
        <w:rPr>
          <w:rFonts w:ascii="Calibri" w:eastAsia="Calibri" w:hAnsi="Calibri" w:cs="Calibri"/>
        </w:rPr>
      </w:pPr>
      <w:r>
        <w:rPr>
          <w:rFonts w:ascii="Calibri" w:eastAsia="Calibri" w:hAnsi="Calibri" w:cs="Calibri"/>
        </w:rPr>
        <w:t>You apply within the online application period as shown here:</w:t>
      </w:r>
    </w:p>
    <w:p w14:paraId="0E88B27A" w14:textId="77777777" w:rsidR="0030372F" w:rsidRDefault="0030372F" w:rsidP="0030372F">
      <w:pPr>
        <w:pStyle w:val="ListParagraph"/>
        <w:ind w:left="1080"/>
        <w:rPr>
          <w:rFonts w:ascii="Calibri" w:eastAsia="Calibri" w:hAnsi="Calibri" w:cs="Calibri"/>
        </w:rPr>
      </w:pPr>
    </w:p>
    <w:tbl>
      <w:tblPr>
        <w:tblW w:w="10065" w:type="dxa"/>
        <w:tblInd w:w="-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6"/>
        <w:gridCol w:w="3260"/>
        <w:gridCol w:w="3119"/>
      </w:tblGrid>
      <w:tr w:rsidR="004F5C5D" w14:paraId="7A90F62B" w14:textId="77777777" w:rsidTr="0030372F">
        <w:trPr>
          <w:trHeight w:val="745"/>
        </w:trPr>
        <w:tc>
          <w:tcPr>
            <w:tcW w:w="3686" w:type="dxa"/>
            <w:tcBorders>
              <w:top w:val="single" w:sz="12" w:space="0" w:color="FF0000"/>
              <w:left w:val="single" w:sz="12" w:space="0" w:color="FF0000"/>
              <w:bottom w:val="nil"/>
              <w:right w:val="nil"/>
            </w:tcBorders>
            <w:shd w:val="clear" w:color="auto" w:fill="002060"/>
            <w:tcMar>
              <w:top w:w="80" w:type="dxa"/>
              <w:left w:w="80" w:type="dxa"/>
              <w:bottom w:w="80" w:type="dxa"/>
              <w:right w:w="80" w:type="dxa"/>
            </w:tcMar>
            <w:vAlign w:val="center"/>
          </w:tcPr>
          <w:p w14:paraId="46A102C4" w14:textId="77777777" w:rsidR="004F5C5D" w:rsidRDefault="001A5658" w:rsidP="00986972">
            <w:pPr>
              <w:pStyle w:val="Body"/>
              <w:jc w:val="center"/>
            </w:pPr>
            <w:r>
              <w:rPr>
                <w:rFonts w:ascii="Calibri" w:eastAsia="Calibri" w:hAnsi="Calibri" w:cs="Calibri"/>
                <w:b/>
                <w:bCs/>
                <w:color w:val="FFFFFF"/>
                <w:u w:color="FFFFFF"/>
              </w:rPr>
              <w:t>Online Applications period</w:t>
            </w:r>
          </w:p>
        </w:tc>
        <w:tc>
          <w:tcPr>
            <w:tcW w:w="3260" w:type="dxa"/>
            <w:tcBorders>
              <w:top w:val="single" w:sz="12" w:space="0" w:color="FF0000"/>
              <w:left w:val="nil"/>
              <w:bottom w:val="nil"/>
              <w:right w:val="nil"/>
            </w:tcBorders>
            <w:shd w:val="clear" w:color="auto" w:fill="002060"/>
            <w:tcMar>
              <w:top w:w="80" w:type="dxa"/>
              <w:left w:w="80" w:type="dxa"/>
              <w:bottom w:w="80" w:type="dxa"/>
              <w:right w:w="80" w:type="dxa"/>
            </w:tcMar>
            <w:vAlign w:val="center"/>
          </w:tcPr>
          <w:p w14:paraId="29F3FC2F" w14:textId="77777777" w:rsidR="004F5C5D" w:rsidRDefault="001A5658" w:rsidP="00986972">
            <w:pPr>
              <w:pStyle w:val="Body"/>
              <w:jc w:val="center"/>
            </w:pPr>
            <w:r>
              <w:rPr>
                <w:rFonts w:ascii="Calibri" w:eastAsia="Calibri" w:hAnsi="Calibri" w:cs="Calibri"/>
                <w:b/>
                <w:bCs/>
                <w:color w:val="FFFFFF"/>
                <w:u w:color="FFFFFF"/>
              </w:rPr>
              <w:t>Online Applications reviewed</w:t>
            </w:r>
          </w:p>
        </w:tc>
        <w:tc>
          <w:tcPr>
            <w:tcW w:w="3119" w:type="dxa"/>
            <w:tcBorders>
              <w:top w:val="single" w:sz="12" w:space="0" w:color="FF0000"/>
              <w:left w:val="nil"/>
              <w:bottom w:val="nil"/>
              <w:right w:val="single" w:sz="12" w:space="0" w:color="FF0000"/>
            </w:tcBorders>
            <w:shd w:val="clear" w:color="auto" w:fill="002060"/>
            <w:tcMar>
              <w:top w:w="80" w:type="dxa"/>
              <w:left w:w="80" w:type="dxa"/>
              <w:bottom w:w="80" w:type="dxa"/>
              <w:right w:w="80" w:type="dxa"/>
            </w:tcMar>
            <w:vAlign w:val="center"/>
          </w:tcPr>
          <w:p w14:paraId="101E6EE5" w14:textId="77777777" w:rsidR="004F5C5D" w:rsidRDefault="001A5658" w:rsidP="0030372F">
            <w:pPr>
              <w:pStyle w:val="Body"/>
              <w:jc w:val="center"/>
            </w:pPr>
            <w:r>
              <w:rPr>
                <w:rFonts w:ascii="Calibri" w:eastAsia="Calibri" w:hAnsi="Calibri" w:cs="Calibri"/>
                <w:b/>
                <w:bCs/>
                <w:color w:val="FFFFFF"/>
                <w:u w:color="FFFFFF"/>
              </w:rPr>
              <w:t>Decision outcome communicated to applicants</w:t>
            </w:r>
          </w:p>
        </w:tc>
      </w:tr>
      <w:tr w:rsidR="004F5C5D" w14:paraId="07461AF3" w14:textId="77777777" w:rsidTr="0030372F">
        <w:trPr>
          <w:trHeight w:val="500"/>
        </w:trPr>
        <w:tc>
          <w:tcPr>
            <w:tcW w:w="3686" w:type="dxa"/>
            <w:tcBorders>
              <w:top w:val="nil"/>
              <w:left w:val="single" w:sz="12" w:space="0" w:color="FF0000"/>
              <w:bottom w:val="nil"/>
              <w:right w:val="nil"/>
            </w:tcBorders>
            <w:shd w:val="clear" w:color="auto" w:fill="auto"/>
            <w:tcMar>
              <w:top w:w="80" w:type="dxa"/>
              <w:left w:w="80" w:type="dxa"/>
              <w:bottom w:w="80" w:type="dxa"/>
              <w:right w:w="80" w:type="dxa"/>
            </w:tcMar>
            <w:vAlign w:val="center"/>
          </w:tcPr>
          <w:p w14:paraId="2640CB8E" w14:textId="77777777" w:rsidR="004F5C5D" w:rsidRDefault="001A5658" w:rsidP="00D275EE">
            <w:pPr>
              <w:pStyle w:val="Body"/>
              <w:jc w:val="center"/>
            </w:pPr>
            <w:r>
              <w:rPr>
                <w:rFonts w:ascii="Calibri" w:eastAsia="Calibri" w:hAnsi="Calibri" w:cs="Calibri"/>
                <w:color w:val="002060"/>
                <w:u w:color="002060"/>
              </w:rPr>
              <w:t>Between 16th March - 18th October</w:t>
            </w:r>
          </w:p>
        </w:tc>
        <w:tc>
          <w:tcPr>
            <w:tcW w:w="3260" w:type="dxa"/>
            <w:tcBorders>
              <w:top w:val="nil"/>
              <w:left w:val="nil"/>
              <w:bottom w:val="nil"/>
              <w:right w:val="nil"/>
            </w:tcBorders>
            <w:shd w:val="clear" w:color="auto" w:fill="auto"/>
            <w:tcMar>
              <w:top w:w="80" w:type="dxa"/>
              <w:left w:w="80" w:type="dxa"/>
              <w:bottom w:w="80" w:type="dxa"/>
              <w:right w:w="80" w:type="dxa"/>
            </w:tcMar>
            <w:vAlign w:val="center"/>
          </w:tcPr>
          <w:p w14:paraId="1ECDCAD9" w14:textId="77777777" w:rsidR="004F5C5D" w:rsidRDefault="001A5658" w:rsidP="00D275EE">
            <w:pPr>
              <w:pStyle w:val="Body"/>
              <w:jc w:val="center"/>
            </w:pPr>
            <w:r>
              <w:rPr>
                <w:rFonts w:ascii="Calibri" w:eastAsia="Calibri" w:hAnsi="Calibri" w:cs="Calibri"/>
                <w:color w:val="002060"/>
                <w:u w:color="002060"/>
              </w:rPr>
              <w:t xml:space="preserve">19th October - 16th November </w:t>
            </w:r>
          </w:p>
        </w:tc>
        <w:tc>
          <w:tcPr>
            <w:tcW w:w="3119" w:type="dxa"/>
            <w:tcBorders>
              <w:top w:val="nil"/>
              <w:left w:val="nil"/>
              <w:bottom w:val="nil"/>
              <w:right w:val="single" w:sz="12" w:space="0" w:color="FF0000"/>
            </w:tcBorders>
            <w:shd w:val="clear" w:color="auto" w:fill="auto"/>
            <w:tcMar>
              <w:top w:w="80" w:type="dxa"/>
              <w:left w:w="80" w:type="dxa"/>
              <w:bottom w:w="80" w:type="dxa"/>
              <w:right w:w="80" w:type="dxa"/>
            </w:tcMar>
            <w:vAlign w:val="center"/>
          </w:tcPr>
          <w:p w14:paraId="57EBAC84" w14:textId="77777777" w:rsidR="004F5C5D" w:rsidRDefault="001A5658" w:rsidP="00D275EE">
            <w:pPr>
              <w:pStyle w:val="Body"/>
              <w:jc w:val="center"/>
            </w:pPr>
            <w:r>
              <w:rPr>
                <w:rFonts w:ascii="Calibri" w:eastAsia="Calibri" w:hAnsi="Calibri" w:cs="Calibri"/>
                <w:color w:val="002060"/>
                <w:u w:color="002060"/>
              </w:rPr>
              <w:t>17th - 23rd November</w:t>
            </w:r>
          </w:p>
        </w:tc>
      </w:tr>
      <w:tr w:rsidR="004F5C5D" w14:paraId="718F5667" w14:textId="77777777" w:rsidTr="0030372F">
        <w:trPr>
          <w:trHeight w:val="505"/>
        </w:trPr>
        <w:tc>
          <w:tcPr>
            <w:tcW w:w="3686" w:type="dxa"/>
            <w:tcBorders>
              <w:top w:val="nil"/>
              <w:left w:val="single" w:sz="12" w:space="0" w:color="FF0000"/>
              <w:bottom w:val="single" w:sz="12" w:space="0" w:color="FF0000"/>
              <w:right w:val="nil"/>
            </w:tcBorders>
            <w:shd w:val="clear" w:color="auto" w:fill="auto"/>
            <w:tcMar>
              <w:top w:w="80" w:type="dxa"/>
              <w:left w:w="80" w:type="dxa"/>
              <w:bottom w:w="80" w:type="dxa"/>
              <w:right w:w="80" w:type="dxa"/>
            </w:tcMar>
            <w:vAlign w:val="center"/>
          </w:tcPr>
          <w:p w14:paraId="27848B56" w14:textId="77777777" w:rsidR="004F5C5D" w:rsidRDefault="001A5658" w:rsidP="00D275EE">
            <w:pPr>
              <w:pStyle w:val="Body"/>
              <w:jc w:val="center"/>
            </w:pPr>
            <w:r>
              <w:rPr>
                <w:rFonts w:ascii="Calibri" w:eastAsia="Calibri" w:hAnsi="Calibri" w:cs="Calibri"/>
                <w:color w:val="002060"/>
                <w:u w:color="002060"/>
              </w:rPr>
              <w:t xml:space="preserve">Between 19th October - 15th March </w:t>
            </w:r>
          </w:p>
        </w:tc>
        <w:tc>
          <w:tcPr>
            <w:tcW w:w="3260" w:type="dxa"/>
            <w:tcBorders>
              <w:top w:val="nil"/>
              <w:left w:val="nil"/>
              <w:bottom w:val="single" w:sz="12" w:space="0" w:color="FF0000"/>
              <w:right w:val="nil"/>
            </w:tcBorders>
            <w:shd w:val="clear" w:color="auto" w:fill="auto"/>
            <w:tcMar>
              <w:top w:w="80" w:type="dxa"/>
              <w:left w:w="80" w:type="dxa"/>
              <w:bottom w:w="80" w:type="dxa"/>
              <w:right w:w="80" w:type="dxa"/>
            </w:tcMar>
            <w:vAlign w:val="center"/>
          </w:tcPr>
          <w:p w14:paraId="22E2186B" w14:textId="77777777" w:rsidR="004F5C5D" w:rsidRDefault="001A5658" w:rsidP="00D275EE">
            <w:pPr>
              <w:pStyle w:val="Body"/>
              <w:jc w:val="center"/>
            </w:pPr>
            <w:r>
              <w:rPr>
                <w:rFonts w:ascii="Calibri" w:eastAsia="Calibri" w:hAnsi="Calibri" w:cs="Calibri"/>
                <w:color w:val="002060"/>
                <w:u w:color="002060"/>
              </w:rPr>
              <w:t>16th March - 5th April</w:t>
            </w:r>
          </w:p>
        </w:tc>
        <w:tc>
          <w:tcPr>
            <w:tcW w:w="3119" w:type="dxa"/>
            <w:tcBorders>
              <w:top w:val="nil"/>
              <w:left w:val="nil"/>
              <w:bottom w:val="single" w:sz="12" w:space="0" w:color="FF0000"/>
              <w:right w:val="single" w:sz="12" w:space="0" w:color="FF0000"/>
            </w:tcBorders>
            <w:shd w:val="clear" w:color="auto" w:fill="auto"/>
            <w:tcMar>
              <w:top w:w="80" w:type="dxa"/>
              <w:left w:w="80" w:type="dxa"/>
              <w:bottom w:w="80" w:type="dxa"/>
              <w:right w:w="80" w:type="dxa"/>
            </w:tcMar>
            <w:vAlign w:val="center"/>
          </w:tcPr>
          <w:p w14:paraId="56CF80DC" w14:textId="77777777" w:rsidR="004F5C5D" w:rsidRDefault="001A5658" w:rsidP="00D275EE">
            <w:pPr>
              <w:pStyle w:val="Body"/>
              <w:jc w:val="center"/>
            </w:pPr>
            <w:r>
              <w:rPr>
                <w:rFonts w:ascii="Calibri" w:eastAsia="Calibri" w:hAnsi="Calibri" w:cs="Calibri"/>
                <w:color w:val="002060"/>
                <w:u w:color="002060"/>
              </w:rPr>
              <w:t>6th - 30th April</w:t>
            </w:r>
          </w:p>
        </w:tc>
      </w:tr>
    </w:tbl>
    <w:p w14:paraId="22F2AF7F" w14:textId="77777777" w:rsidR="004F5C5D" w:rsidRDefault="004F5C5D" w:rsidP="00C059C6">
      <w:pPr>
        <w:widowControl w:val="0"/>
        <w:ind w:hanging="426"/>
      </w:pPr>
    </w:p>
    <w:p w14:paraId="53435B33" w14:textId="77777777" w:rsidR="004F5C5D" w:rsidRDefault="004F5C5D" w:rsidP="00C059C6">
      <w:pPr>
        <w:pStyle w:val="Body"/>
        <w:ind w:hanging="426"/>
        <w:rPr>
          <w:rFonts w:ascii="Calibri" w:eastAsia="Calibri" w:hAnsi="Calibri" w:cs="Calibri"/>
        </w:rPr>
      </w:pPr>
    </w:p>
    <w:p w14:paraId="5A0E98FB" w14:textId="48F736A0" w:rsidR="004F5C5D" w:rsidRDefault="001A5658" w:rsidP="00B37546">
      <w:pPr>
        <w:pStyle w:val="ListParagraph"/>
        <w:numPr>
          <w:ilvl w:val="0"/>
          <w:numId w:val="5"/>
        </w:numPr>
        <w:ind w:left="567" w:hanging="283"/>
        <w:rPr>
          <w:rFonts w:ascii="Calibri" w:eastAsia="Calibri" w:hAnsi="Calibri" w:cs="Calibri"/>
        </w:rPr>
      </w:pPr>
      <w:r>
        <w:rPr>
          <w:rFonts w:ascii="Calibri" w:eastAsia="Calibri" w:hAnsi="Calibri" w:cs="Calibri"/>
        </w:rPr>
        <w:t xml:space="preserve">You will be notified by email of the funding application decision, as per the decision outcome </w:t>
      </w:r>
      <w:proofErr w:type="gramStart"/>
      <w:r w:rsidR="00642FF4">
        <w:rPr>
          <w:rFonts w:ascii="Calibri" w:eastAsia="Calibri" w:hAnsi="Calibri" w:cs="Calibri"/>
        </w:rPr>
        <w:t xml:space="preserve">time </w:t>
      </w:r>
      <w:r>
        <w:rPr>
          <w:rFonts w:ascii="Calibri" w:eastAsia="Calibri" w:hAnsi="Calibri" w:cs="Calibri"/>
        </w:rPr>
        <w:t>period</w:t>
      </w:r>
      <w:proofErr w:type="gramEnd"/>
      <w:r>
        <w:rPr>
          <w:rFonts w:ascii="Calibri" w:eastAsia="Calibri" w:hAnsi="Calibri" w:cs="Calibri"/>
        </w:rPr>
        <w:t xml:space="preserve"> shown above</w:t>
      </w:r>
      <w:r w:rsidR="000E03B4">
        <w:rPr>
          <w:rFonts w:ascii="Calibri" w:eastAsia="Calibri" w:hAnsi="Calibri" w:cs="Calibri"/>
        </w:rPr>
        <w:t>.</w:t>
      </w:r>
    </w:p>
    <w:p w14:paraId="7D0FACC5" w14:textId="4EF77E40" w:rsidR="004F5C5D" w:rsidRDefault="001A5658" w:rsidP="00B37546">
      <w:pPr>
        <w:pStyle w:val="ListParagraph"/>
        <w:numPr>
          <w:ilvl w:val="0"/>
          <w:numId w:val="4"/>
        </w:numPr>
        <w:ind w:left="567" w:hanging="283"/>
        <w:rPr>
          <w:rFonts w:ascii="Calibri" w:eastAsia="Calibri" w:hAnsi="Calibri" w:cs="Calibri"/>
        </w:rPr>
      </w:pPr>
      <w:r>
        <w:rPr>
          <w:rFonts w:ascii="Calibri" w:eastAsia="Calibri" w:hAnsi="Calibri" w:cs="Calibri"/>
        </w:rPr>
        <w:t xml:space="preserve">If your funding application is successful, </w:t>
      </w:r>
      <w:r w:rsidR="00642FF4">
        <w:rPr>
          <w:rFonts w:ascii="Calibri" w:eastAsia="Calibri" w:hAnsi="Calibri" w:cs="Calibri"/>
        </w:rPr>
        <w:t>the MRBA</w:t>
      </w:r>
      <w:r>
        <w:rPr>
          <w:rFonts w:ascii="Calibri" w:eastAsia="Calibri" w:hAnsi="Calibri" w:cs="Calibri"/>
        </w:rPr>
        <w:t xml:space="preserve"> will provide information on the next steps</w:t>
      </w:r>
      <w:r w:rsidR="000E03B4">
        <w:rPr>
          <w:rFonts w:ascii="Calibri" w:eastAsia="Calibri" w:hAnsi="Calibri" w:cs="Calibri"/>
        </w:rPr>
        <w:t>.</w:t>
      </w:r>
    </w:p>
    <w:p w14:paraId="3A0FE65F" w14:textId="584CC2EE" w:rsidR="00642FF4" w:rsidRDefault="00642FF4" w:rsidP="00B37546">
      <w:pPr>
        <w:pStyle w:val="ListParagraph"/>
        <w:numPr>
          <w:ilvl w:val="0"/>
          <w:numId w:val="4"/>
        </w:numPr>
        <w:ind w:left="567" w:hanging="283"/>
        <w:rPr>
          <w:rFonts w:ascii="Calibri" w:eastAsia="Calibri" w:hAnsi="Calibri" w:cs="Calibri"/>
        </w:rPr>
      </w:pPr>
      <w:r>
        <w:rPr>
          <w:rFonts w:ascii="Calibri" w:eastAsia="Calibri" w:hAnsi="Calibri" w:cs="Calibri"/>
        </w:rPr>
        <w:t xml:space="preserve">If your funding is unsuccessful, you may apply for one further funding round. However, the second application may not be made within a </w:t>
      </w:r>
      <w:proofErr w:type="gramStart"/>
      <w:r>
        <w:rPr>
          <w:rFonts w:ascii="Calibri" w:eastAsia="Calibri" w:hAnsi="Calibri" w:cs="Calibri"/>
        </w:rPr>
        <w:t>twelve month</w:t>
      </w:r>
      <w:proofErr w:type="gramEnd"/>
      <w:r>
        <w:rPr>
          <w:rFonts w:ascii="Calibri" w:eastAsia="Calibri" w:hAnsi="Calibri" w:cs="Calibri"/>
        </w:rPr>
        <w:t xml:space="preserve"> period of the date of the first application. </w:t>
      </w:r>
    </w:p>
    <w:p w14:paraId="5D640EBB" w14:textId="77777777" w:rsidR="004F5C5D" w:rsidRDefault="004F5C5D" w:rsidP="00B37546">
      <w:pPr>
        <w:pStyle w:val="ListParagraph"/>
        <w:ind w:left="567" w:hanging="283"/>
        <w:rPr>
          <w:rFonts w:ascii="Calibri" w:eastAsia="Calibri" w:hAnsi="Calibri" w:cs="Calibri"/>
        </w:rPr>
      </w:pPr>
    </w:p>
    <w:p w14:paraId="6295FDDD" w14:textId="77777777" w:rsidR="004F5C5D" w:rsidRDefault="001A5658" w:rsidP="00C059C6">
      <w:pPr>
        <w:pStyle w:val="Heading"/>
        <w:spacing w:before="240"/>
        <w:ind w:hanging="426"/>
        <w:rPr>
          <w:rFonts w:ascii="Calibri" w:eastAsia="Calibri" w:hAnsi="Calibri" w:cs="Calibri"/>
        </w:rPr>
      </w:pPr>
      <w:r>
        <w:rPr>
          <w:rFonts w:ascii="Calibri" w:eastAsia="Calibri" w:hAnsi="Calibri" w:cs="Calibri"/>
        </w:rPr>
        <w:br/>
      </w:r>
    </w:p>
    <w:p w14:paraId="2F38F0A3" w14:textId="77777777" w:rsidR="004F5C5D" w:rsidRDefault="001A5658" w:rsidP="00C059C6">
      <w:pPr>
        <w:pStyle w:val="Body"/>
        <w:ind w:hanging="426"/>
      </w:pPr>
      <w:r>
        <w:rPr>
          <w:rFonts w:ascii="Calibri" w:eastAsia="Calibri" w:hAnsi="Calibri" w:cs="Calibri"/>
        </w:rPr>
        <w:br w:type="page"/>
      </w:r>
    </w:p>
    <w:p w14:paraId="36745F87" w14:textId="2D33A220" w:rsidR="004F5C5D" w:rsidRDefault="001A5658" w:rsidP="002B7755">
      <w:pPr>
        <w:pStyle w:val="Heading"/>
        <w:spacing w:before="240"/>
        <w:ind w:hanging="567"/>
        <w:rPr>
          <w:rFonts w:ascii="Calibri" w:eastAsia="Calibri" w:hAnsi="Calibri" w:cs="Calibri"/>
        </w:rPr>
      </w:pPr>
      <w:r>
        <w:rPr>
          <w:rFonts w:ascii="Calibri" w:eastAsia="Calibri" w:hAnsi="Calibri" w:cs="Calibri"/>
          <w:lang w:val="en-US"/>
        </w:rPr>
        <w:lastRenderedPageBreak/>
        <w:t>The Application &amp; Information required</w:t>
      </w:r>
    </w:p>
    <w:p w14:paraId="0DF13B44" w14:textId="5CCF4667" w:rsidR="00917AA5" w:rsidRDefault="001A5658" w:rsidP="002B7755">
      <w:pPr>
        <w:pStyle w:val="Body"/>
        <w:ind w:left="-567"/>
        <w:rPr>
          <w:rFonts w:ascii="Calibri" w:eastAsia="Calibri" w:hAnsi="Calibri" w:cs="Calibri"/>
        </w:rPr>
      </w:pPr>
      <w:r>
        <w:rPr>
          <w:rFonts w:ascii="Calibri" w:eastAsia="Calibri" w:hAnsi="Calibri" w:cs="Calibri"/>
        </w:rPr>
        <w:t>Below are the questions that you will asked in the application</w:t>
      </w:r>
      <w:r w:rsidR="00CD0A80">
        <w:rPr>
          <w:rFonts w:ascii="Calibri" w:eastAsia="Calibri" w:hAnsi="Calibri" w:cs="Calibri"/>
        </w:rPr>
        <w:t xml:space="preserve"> form</w:t>
      </w:r>
      <w:r>
        <w:rPr>
          <w:rFonts w:ascii="Calibri" w:eastAsia="Calibri" w:hAnsi="Calibri" w:cs="Calibri"/>
        </w:rPr>
        <w:t>. Please use this to prepare your answers and ensure you have the required documentation to upload at the time of your application.</w:t>
      </w:r>
    </w:p>
    <w:p w14:paraId="689B0F09" w14:textId="6AD9020F" w:rsidR="0030372F" w:rsidRDefault="001A5658" w:rsidP="0030372F">
      <w:pPr>
        <w:pStyle w:val="Body"/>
        <w:ind w:left="-567"/>
        <w:rPr>
          <w:rFonts w:ascii="Calibri" w:eastAsia="Calibri" w:hAnsi="Calibri" w:cs="Calibri"/>
          <w:b/>
          <w:bCs/>
          <w:color w:val="FF0000"/>
          <w:u w:color="FF0000"/>
        </w:rPr>
      </w:pPr>
      <w:r>
        <w:rPr>
          <w:rFonts w:ascii="Calibri" w:eastAsia="Calibri" w:hAnsi="Calibri" w:cs="Calibri"/>
          <w:b/>
          <w:bCs/>
          <w:color w:val="FF0000"/>
          <w:u w:color="FF0000"/>
        </w:rPr>
        <w:t xml:space="preserve">Please remember, once you start the application you need to complete it, it cannot be </w:t>
      </w:r>
      <w:r w:rsidR="00004FA0">
        <w:rPr>
          <w:rFonts w:ascii="Calibri" w:eastAsia="Calibri" w:hAnsi="Calibri" w:cs="Calibri"/>
          <w:b/>
          <w:bCs/>
          <w:color w:val="FF0000"/>
          <w:u w:color="FF0000"/>
        </w:rPr>
        <w:t>saved</w:t>
      </w:r>
      <w:r>
        <w:rPr>
          <w:rFonts w:ascii="Calibri" w:eastAsia="Calibri" w:hAnsi="Calibri" w:cs="Calibri"/>
          <w:b/>
          <w:bCs/>
          <w:color w:val="FF0000"/>
          <w:u w:color="FF0000"/>
        </w:rPr>
        <w:t xml:space="preserve"> part way through.</w:t>
      </w:r>
    </w:p>
    <w:p w14:paraId="20661F35" w14:textId="1F9CB4F2" w:rsidR="004F5C5D" w:rsidRDefault="001A5658" w:rsidP="0030372F">
      <w:pPr>
        <w:pStyle w:val="Body"/>
        <w:ind w:left="-567"/>
        <w:rPr>
          <w:rFonts w:ascii="Calibri" w:eastAsia="Calibri" w:hAnsi="Calibri" w:cs="Calibri"/>
          <w:b/>
          <w:bCs/>
          <w:color w:val="FF0000"/>
          <w:u w:color="FF0000"/>
        </w:rPr>
      </w:pPr>
      <w:r w:rsidRPr="0097557D">
        <w:rPr>
          <w:rFonts w:ascii="Calibri" w:eastAsia="Calibri" w:hAnsi="Calibri" w:cs="Calibri"/>
          <w:b/>
          <w:bCs/>
          <w:color w:val="FF0000"/>
          <w:u w:color="FF0000"/>
        </w:rPr>
        <w:t xml:space="preserve">If you wish to save all the information and documentation required into one PDF and upload this once, then that is </w:t>
      </w:r>
      <w:r w:rsidRPr="0097557D">
        <w:rPr>
          <w:rFonts w:ascii="Calibri" w:eastAsia="Calibri" w:hAnsi="Calibri" w:cs="Calibri"/>
          <w:b/>
          <w:bCs/>
          <w:color w:val="FF0000"/>
          <w:u w:color="FF0000"/>
          <w:lang w:val="it-IT"/>
        </w:rPr>
        <w:t>fine</w:t>
      </w:r>
      <w:r w:rsidRPr="0097557D">
        <w:rPr>
          <w:rFonts w:ascii="Calibri" w:eastAsia="Calibri" w:hAnsi="Calibri" w:cs="Calibri"/>
          <w:b/>
          <w:bCs/>
          <w:color w:val="FF0000"/>
          <w:u w:color="FF0000"/>
        </w:rPr>
        <w:t>.</w:t>
      </w:r>
    </w:p>
    <w:p w14:paraId="59D6783C" w14:textId="41376D8D" w:rsidR="0030372F" w:rsidRDefault="0030372F" w:rsidP="0030372F">
      <w:pPr>
        <w:pStyle w:val="Body"/>
        <w:ind w:left="-567"/>
        <w:rPr>
          <w:rFonts w:ascii="Calibri" w:eastAsia="Calibri" w:hAnsi="Calibri" w:cs="Calibri"/>
          <w:b/>
          <w:bCs/>
          <w:color w:val="FF0000"/>
          <w:u w:color="FF0000"/>
        </w:rPr>
      </w:pPr>
    </w:p>
    <w:p w14:paraId="067280F5" w14:textId="797BF572" w:rsidR="002B7755" w:rsidRDefault="00990253" w:rsidP="0030372F">
      <w:pPr>
        <w:pStyle w:val="Body"/>
        <w:ind w:left="-567"/>
        <w:rPr>
          <w:rFonts w:ascii="Calibri" w:eastAsia="Calibri" w:hAnsi="Calibri" w:cs="Calibri"/>
          <w:b/>
          <w:bCs/>
          <w:color w:val="FF0000"/>
          <w:u w:color="FF0000"/>
        </w:rPr>
      </w:pPr>
      <w:r>
        <w:rPr>
          <w:rFonts w:ascii="Calibri" w:eastAsia="Calibri" w:hAnsi="Calibri" w:cs="Calibri"/>
          <w:b/>
          <w:bCs/>
          <w:color w:val="FF0000"/>
          <w:u w:color="FF0000"/>
        </w:rPr>
        <w:object w:dxaOrig="9476" w:dyaOrig="10054" w14:anchorId="23840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02.5pt" o:ole="">
            <v:imagedata r:id="rId8" o:title=""/>
          </v:shape>
          <o:OLEObject Type="Embed" ProgID="Excel.Sheet.12" ShapeID="_x0000_i1025" DrawAspect="Content" ObjectID="_1598527277" r:id="rId9"/>
        </w:object>
      </w:r>
    </w:p>
    <w:p w14:paraId="4DE021E5" w14:textId="77777777" w:rsidR="004F5C5D" w:rsidRDefault="004F5C5D" w:rsidP="00315019">
      <w:pPr>
        <w:pStyle w:val="Body"/>
        <w:widowControl w:val="0"/>
        <w:jc w:val="center"/>
        <w:rPr>
          <w:rFonts w:ascii="Calibri" w:eastAsia="Calibri" w:hAnsi="Calibri" w:cs="Calibri"/>
          <w:b/>
          <w:bCs/>
          <w:color w:val="FF0000"/>
          <w:u w:color="FF0000"/>
        </w:rPr>
      </w:pPr>
    </w:p>
    <w:p w14:paraId="2A81361E" w14:textId="77777777" w:rsidR="004F5C5D" w:rsidRDefault="004F5C5D" w:rsidP="00315019">
      <w:pPr>
        <w:pStyle w:val="Body"/>
        <w:rPr>
          <w:rFonts w:ascii="Calibri" w:eastAsia="Calibri" w:hAnsi="Calibri" w:cs="Calibri"/>
          <w:b/>
          <w:bCs/>
        </w:rPr>
      </w:pPr>
    </w:p>
    <w:bookmarkStart w:id="1" w:name="_MON_1598381793"/>
    <w:bookmarkEnd w:id="1"/>
    <w:p w14:paraId="21848AD5" w14:textId="673DA409" w:rsidR="004F5C5D" w:rsidRDefault="00944CC3" w:rsidP="00315019">
      <w:pPr>
        <w:pStyle w:val="Body"/>
        <w:widowControl w:val="0"/>
        <w:ind w:left="-567"/>
        <w:rPr>
          <w:rFonts w:ascii="Calibri" w:eastAsia="Calibri" w:hAnsi="Calibri" w:cs="Calibri"/>
          <w:b/>
          <w:bCs/>
        </w:rPr>
      </w:pPr>
      <w:r>
        <w:rPr>
          <w:rFonts w:ascii="Calibri" w:eastAsia="Calibri" w:hAnsi="Calibri" w:cs="Calibri"/>
          <w:b/>
          <w:bCs/>
        </w:rPr>
        <w:object w:dxaOrig="9504" w:dyaOrig="11471" w14:anchorId="43BE796D">
          <v:shape id="_x0000_i1026" type="#_x0000_t75" style="width:498pt;height:600pt" o:ole="">
            <v:imagedata r:id="rId10" o:title=""/>
          </v:shape>
          <o:OLEObject Type="Embed" ProgID="Excel.Sheet.12" ShapeID="_x0000_i1026" DrawAspect="Content" ObjectID="_1598527278" r:id="rId11"/>
        </w:object>
      </w:r>
    </w:p>
    <w:p w14:paraId="74CEC619" w14:textId="77777777" w:rsidR="004F5C5D" w:rsidRDefault="004F5C5D" w:rsidP="00315019">
      <w:pPr>
        <w:pStyle w:val="Body"/>
      </w:pPr>
    </w:p>
    <w:p w14:paraId="2BF113CE" w14:textId="77777777" w:rsidR="00315019" w:rsidRDefault="00315019" w:rsidP="00315019">
      <w:pPr>
        <w:pStyle w:val="Body"/>
        <w:ind w:left="-567"/>
        <w:rPr>
          <w:rFonts w:ascii="Calibri" w:eastAsia="Calibri" w:hAnsi="Calibri" w:cs="Calibri"/>
          <w:sz w:val="24"/>
          <w:szCs w:val="24"/>
        </w:rPr>
      </w:pPr>
    </w:p>
    <w:p w14:paraId="3B929A2E" w14:textId="3AA01FCF" w:rsidR="004F5C5D" w:rsidRDefault="001A5658" w:rsidP="00315019">
      <w:pPr>
        <w:pStyle w:val="Body"/>
        <w:ind w:left="-567"/>
        <w:rPr>
          <w:rFonts w:ascii="Calibri" w:eastAsia="Calibri" w:hAnsi="Calibri" w:cs="Calibri"/>
          <w:sz w:val="24"/>
          <w:szCs w:val="24"/>
        </w:rPr>
      </w:pPr>
      <w:r>
        <w:rPr>
          <w:rFonts w:ascii="Calibri" w:eastAsia="Calibri" w:hAnsi="Calibri" w:cs="Calibri"/>
          <w:sz w:val="24"/>
          <w:szCs w:val="24"/>
        </w:rPr>
        <w:t>You will also be asked to confirm that you have read the MRBA Skills and conditions so please read these on the following pages</w:t>
      </w:r>
      <w:r w:rsidR="00A707AB">
        <w:rPr>
          <w:rFonts w:ascii="Calibri" w:eastAsia="Calibri" w:hAnsi="Calibri" w:cs="Calibri"/>
          <w:sz w:val="24"/>
          <w:szCs w:val="24"/>
        </w:rPr>
        <w:t>.</w:t>
      </w:r>
    </w:p>
    <w:p w14:paraId="02319C2C" w14:textId="77777777" w:rsidR="00A707AB" w:rsidRDefault="00A707AB" w:rsidP="00315019">
      <w:pPr>
        <w:pStyle w:val="Body"/>
        <w:rPr>
          <w:rFonts w:ascii="Calibri" w:eastAsia="Calibri" w:hAnsi="Calibri" w:cs="Calibri"/>
          <w:sz w:val="24"/>
          <w:szCs w:val="24"/>
        </w:rPr>
      </w:pPr>
    </w:p>
    <w:p w14:paraId="44410612" w14:textId="77777777" w:rsidR="00A707AB" w:rsidRDefault="00A707AB" w:rsidP="00315019">
      <w:pPr>
        <w:pStyle w:val="Body"/>
        <w:ind w:left="-567"/>
        <w:rPr>
          <w:rFonts w:ascii="Calibri" w:eastAsia="Calibri" w:hAnsi="Calibri" w:cs="Calibri"/>
          <w:sz w:val="24"/>
          <w:szCs w:val="24"/>
        </w:rPr>
      </w:pPr>
      <w:r>
        <w:rPr>
          <w:rFonts w:ascii="Calibri" w:eastAsia="Calibri" w:hAnsi="Calibri" w:cs="Calibri"/>
          <w:sz w:val="24"/>
          <w:szCs w:val="24"/>
        </w:rPr>
        <w:t>If, after reading this How to Apply document you still have questions, or wish to clarify any point, then please contact the MRBA by email</w:t>
      </w:r>
      <w:r w:rsidRPr="00A707AB">
        <w:rPr>
          <w:rFonts w:ascii="Calibri" w:eastAsia="Calibri" w:hAnsi="Calibri" w:cs="Calibri"/>
        </w:rPr>
        <w:t xml:space="preserve"> at</w:t>
      </w:r>
      <w:r w:rsidRPr="00A707AB">
        <w:rPr>
          <w:rFonts w:ascii="Calibri" w:hAnsi="Calibri"/>
        </w:rPr>
        <w:t xml:space="preserve"> </w:t>
      </w:r>
      <w:hyperlink r:id="rId12" w:history="1">
        <w:r w:rsidRPr="00A707AB">
          <w:rPr>
            <w:rStyle w:val="Hyperlink0"/>
            <w:rFonts w:ascii="Calibri" w:hAnsi="Calibri"/>
          </w:rPr>
          <w:t>skills@mrba.org.uk</w:t>
        </w:r>
      </w:hyperlink>
    </w:p>
    <w:p w14:paraId="0D92C254" w14:textId="77777777" w:rsidR="004F5C5D" w:rsidRDefault="001A5658">
      <w:pPr>
        <w:pStyle w:val="Heading2"/>
      </w:pPr>
      <w:r>
        <w:br w:type="page"/>
      </w:r>
    </w:p>
    <w:p w14:paraId="09ADAFC6" w14:textId="77777777" w:rsidR="00315019" w:rsidRDefault="00315019" w:rsidP="00315019">
      <w:pPr>
        <w:pStyle w:val="Heading2"/>
        <w:ind w:left="-567"/>
        <w:rPr>
          <w:rFonts w:ascii="Calibri" w:eastAsia="Calibri" w:hAnsi="Calibri" w:cs="Calibri"/>
          <w:sz w:val="28"/>
          <w:szCs w:val="28"/>
        </w:rPr>
      </w:pPr>
    </w:p>
    <w:p w14:paraId="3CCA359A" w14:textId="16CCB23D" w:rsidR="001A5658" w:rsidRDefault="001A5658" w:rsidP="00315019">
      <w:pPr>
        <w:pStyle w:val="Heading2"/>
        <w:ind w:left="-567"/>
        <w:rPr>
          <w:rFonts w:ascii="Calibri" w:eastAsia="Calibri" w:hAnsi="Calibri" w:cs="Calibri"/>
          <w:sz w:val="28"/>
          <w:szCs w:val="28"/>
        </w:rPr>
      </w:pPr>
      <w:r>
        <w:rPr>
          <w:rFonts w:ascii="Calibri" w:eastAsia="Calibri" w:hAnsi="Calibri" w:cs="Calibri"/>
          <w:sz w:val="28"/>
          <w:szCs w:val="28"/>
        </w:rPr>
        <w:t xml:space="preserve">MRBA Skills </w:t>
      </w:r>
      <w:r w:rsidR="00CD0A80">
        <w:rPr>
          <w:rFonts w:ascii="Calibri" w:eastAsia="Calibri" w:hAnsi="Calibri" w:cs="Calibri"/>
          <w:sz w:val="28"/>
          <w:szCs w:val="28"/>
        </w:rPr>
        <w:t xml:space="preserve">Terms </w:t>
      </w:r>
      <w:r>
        <w:rPr>
          <w:rFonts w:ascii="Calibri" w:eastAsia="Calibri" w:hAnsi="Calibri" w:cs="Calibri"/>
          <w:sz w:val="28"/>
          <w:szCs w:val="28"/>
        </w:rPr>
        <w:t>&amp; Conditions</w:t>
      </w:r>
    </w:p>
    <w:p w14:paraId="6F4B74BC" w14:textId="77777777" w:rsidR="001A5658" w:rsidRDefault="001A5658" w:rsidP="00315019">
      <w:pPr>
        <w:pStyle w:val="Body"/>
        <w:ind w:left="-567"/>
        <w:rPr>
          <w:rFonts w:ascii="Calibri" w:eastAsia="Calibri" w:hAnsi="Calibri" w:cs="Calibri"/>
          <w:b/>
          <w:bCs/>
          <w:sz w:val="24"/>
          <w:szCs w:val="24"/>
        </w:rPr>
      </w:pPr>
    </w:p>
    <w:p w14:paraId="5BA2FECB" w14:textId="77777777" w:rsidR="001A5658" w:rsidRDefault="001A5658" w:rsidP="00315019">
      <w:pPr>
        <w:pStyle w:val="Body"/>
        <w:ind w:left="-567"/>
        <w:rPr>
          <w:rFonts w:ascii="Calibri" w:eastAsia="Calibri" w:hAnsi="Calibri" w:cs="Calibri"/>
          <w:b/>
          <w:bCs/>
          <w:sz w:val="24"/>
          <w:szCs w:val="24"/>
        </w:rPr>
      </w:pPr>
      <w:r>
        <w:rPr>
          <w:rFonts w:ascii="Calibri" w:eastAsia="Calibri" w:hAnsi="Calibri" w:cs="Calibri"/>
          <w:b/>
          <w:bCs/>
          <w:sz w:val="24"/>
          <w:szCs w:val="24"/>
        </w:rPr>
        <w:t>At the beginning of the application form, you will be asked if you have read these Terms and Conditions, so please do take a few minutes to read this section.</w:t>
      </w:r>
    </w:p>
    <w:p w14:paraId="34771E9A" w14:textId="77777777" w:rsidR="001A5658" w:rsidRDefault="001A5658" w:rsidP="00315019">
      <w:pPr>
        <w:pStyle w:val="Body"/>
        <w:ind w:left="-567"/>
        <w:rPr>
          <w:rFonts w:ascii="Calibri" w:eastAsia="Calibri" w:hAnsi="Calibri" w:cs="Calibri"/>
          <w:b/>
          <w:bCs/>
          <w:sz w:val="24"/>
          <w:szCs w:val="24"/>
        </w:rPr>
      </w:pPr>
    </w:p>
    <w:p w14:paraId="171590E8" w14:textId="2C5581BB"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 xml:space="preserve">To be considered for MRBA Skills bursary, applicants must be eligible for all criteria as specified in this </w:t>
      </w:r>
      <w:proofErr w:type="gramStart"/>
      <w:r>
        <w:rPr>
          <w:rFonts w:ascii="Calibri" w:eastAsia="Calibri" w:hAnsi="Calibri" w:cs="Calibri"/>
        </w:rPr>
        <w:t>document, or</w:t>
      </w:r>
      <w:proofErr w:type="gramEnd"/>
      <w:r>
        <w:rPr>
          <w:rFonts w:ascii="Calibri" w:eastAsia="Calibri" w:hAnsi="Calibri" w:cs="Calibri"/>
        </w:rPr>
        <w:t xml:space="preserve"> referenced in the MRBA Skills webpage. If applicants do not meet the specified </w:t>
      </w:r>
      <w:proofErr w:type="gramStart"/>
      <w:r>
        <w:rPr>
          <w:rFonts w:ascii="Calibri" w:eastAsia="Calibri" w:hAnsi="Calibri" w:cs="Calibri"/>
        </w:rPr>
        <w:t>criteria</w:t>
      </w:r>
      <w:proofErr w:type="gramEnd"/>
      <w:r>
        <w:rPr>
          <w:rFonts w:ascii="Calibri" w:eastAsia="Calibri" w:hAnsi="Calibri" w:cs="Calibri"/>
        </w:rPr>
        <w:t xml:space="preserve"> they will be ineligible for MRBA Skills funding.</w:t>
      </w:r>
    </w:p>
    <w:p w14:paraId="3164E1FC" w14:textId="77777777"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MRBA Skills bursaries will be limited to a maximum of 10 per annum, irrespective of monetary value.</w:t>
      </w:r>
    </w:p>
    <w:p w14:paraId="063E41E3" w14:textId="77777777"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Unsuccessful applications for funding received in one application period will not be carried forward or reviewed in the next application period unless a separate funding application is made.</w:t>
      </w:r>
    </w:p>
    <w:p w14:paraId="1D7263EE" w14:textId="77777777"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Bursaries cannot be applied retrospectively for qualification courses that have already been undertaken or are in progress.</w:t>
      </w:r>
    </w:p>
    <w:p w14:paraId="4870595B" w14:textId="77777777"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Applicants may submit one further application for the same MRBA Skills bursary if an initial application is unsuccessful. However, the second application may not be made within a twelve-month period of the date of their first application.</w:t>
      </w:r>
    </w:p>
    <w:p w14:paraId="1920E53B" w14:textId="77777777"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 xml:space="preserve">All bursaries are paid to the chosen learning provider as indicated by the applicant at the time of application. </w:t>
      </w:r>
    </w:p>
    <w:p w14:paraId="1E06D4DD" w14:textId="77777777"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 xml:space="preserve">MRBA Skills is only responsible for ensuring the Skills funding is paid to the chosen learning provider, not any matched or other funding paid by an employer or individual applicant. </w:t>
      </w:r>
    </w:p>
    <w:p w14:paraId="0720E041" w14:textId="77777777"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 xml:space="preserve">On achievement of the qualification (in accordance with the criteria set and within the timeframes specified) MRBA Skills will reimburse the appropriate person or employer dependent upon how the original funding was allocated. </w:t>
      </w:r>
    </w:p>
    <w:p w14:paraId="1347D969" w14:textId="77777777"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 xml:space="preserve">Bursaries are not normally paid back, as they are a grant not a loan. However, if an applicant withdraws from the study course/qualification, reimbursement will only be considered for Freelancers, Self-employed, Unemployed and Intern applicants who do not also have employer funding support. Any request for a reimbursement must be supported by compelling evidence and will be limited to £100 per applicant. Each request for a reimbursement will be considered on an individual basis. Requests for reimbursement should be made in writing to </w:t>
      </w:r>
      <w:hyperlink r:id="rId13" w:history="1">
        <w:r>
          <w:rPr>
            <w:rStyle w:val="Hyperlink0"/>
            <w:rFonts w:ascii="Calibri" w:eastAsia="Calibri" w:hAnsi="Calibri" w:cs="Calibri"/>
          </w:rPr>
          <w:t>skills@mrba.org.uk</w:t>
        </w:r>
      </w:hyperlink>
      <w:r>
        <w:rPr>
          <w:rFonts w:ascii="Calibri" w:eastAsia="Calibri" w:hAnsi="Calibri" w:cs="Calibri"/>
        </w:rPr>
        <w:t>, clearly marked ‘Reimbursement’.</w:t>
      </w:r>
    </w:p>
    <w:p w14:paraId="466C42AC" w14:textId="77777777" w:rsidR="001A5658" w:rsidRPr="00DF331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 xml:space="preserve">Further funding will be considered for any qualification </w:t>
      </w:r>
      <w:proofErr w:type="spellStart"/>
      <w:r>
        <w:rPr>
          <w:rFonts w:ascii="Calibri" w:eastAsia="Calibri" w:hAnsi="Calibri" w:cs="Calibri"/>
        </w:rPr>
        <w:t>resits</w:t>
      </w:r>
      <w:proofErr w:type="spellEnd"/>
      <w:r>
        <w:rPr>
          <w:rFonts w:ascii="Calibri" w:eastAsia="Calibri" w:hAnsi="Calibri" w:cs="Calibri"/>
        </w:rPr>
        <w:t xml:space="preserve"> should any applicant receiving MRBA Skills funding fail the qualification on their first attempt. Any </w:t>
      </w:r>
      <w:proofErr w:type="spellStart"/>
      <w:r>
        <w:rPr>
          <w:rFonts w:ascii="Calibri" w:eastAsia="Calibri" w:hAnsi="Calibri" w:cs="Calibri"/>
        </w:rPr>
        <w:t>resit</w:t>
      </w:r>
      <w:proofErr w:type="spellEnd"/>
      <w:r>
        <w:rPr>
          <w:rFonts w:ascii="Calibri" w:eastAsia="Calibri" w:hAnsi="Calibri" w:cs="Calibri"/>
        </w:rPr>
        <w:t xml:space="preserve"> must be taken within 12 months of the original date of application for MRBA Skills funding. </w:t>
      </w:r>
      <w:proofErr w:type="spellStart"/>
      <w:r>
        <w:rPr>
          <w:rFonts w:ascii="Calibri" w:eastAsia="Calibri" w:hAnsi="Calibri" w:cs="Calibri"/>
        </w:rPr>
        <w:t>Resit</w:t>
      </w:r>
      <w:proofErr w:type="spellEnd"/>
      <w:r>
        <w:rPr>
          <w:rFonts w:ascii="Calibri" w:eastAsia="Calibri" w:hAnsi="Calibri" w:cs="Calibri"/>
        </w:rPr>
        <w:t xml:space="preserve"> funding will be considered on a case by case basis</w:t>
      </w:r>
      <w:r w:rsidRPr="00DF3318">
        <w:rPr>
          <w:rFonts w:ascii="Calibri" w:eastAsia="Calibri" w:hAnsi="Calibri" w:cs="Calibri"/>
        </w:rPr>
        <w:t xml:space="preserve">. Requests for </w:t>
      </w:r>
      <w:proofErr w:type="spellStart"/>
      <w:r w:rsidRPr="00DF3318">
        <w:rPr>
          <w:rFonts w:ascii="Calibri" w:eastAsia="Calibri" w:hAnsi="Calibri" w:cs="Calibri"/>
        </w:rPr>
        <w:t>resit</w:t>
      </w:r>
      <w:proofErr w:type="spellEnd"/>
      <w:r w:rsidRPr="00DF3318">
        <w:rPr>
          <w:rFonts w:ascii="Calibri" w:eastAsia="Calibri" w:hAnsi="Calibri" w:cs="Calibri"/>
        </w:rPr>
        <w:t xml:space="preserve"> funding should be made in writing to </w:t>
      </w:r>
      <w:hyperlink r:id="rId14" w:history="1">
        <w:r w:rsidRPr="00DF3318">
          <w:rPr>
            <w:rStyle w:val="Hyperlink0"/>
            <w:rFonts w:ascii="Calibri" w:eastAsia="Calibri" w:hAnsi="Calibri" w:cs="Calibri"/>
          </w:rPr>
          <w:t>skills@mrba.org.uk</w:t>
        </w:r>
      </w:hyperlink>
      <w:r w:rsidRPr="00DF3318">
        <w:rPr>
          <w:rFonts w:ascii="Calibri" w:eastAsia="Calibri" w:hAnsi="Calibri" w:cs="Calibri"/>
        </w:rPr>
        <w:t xml:space="preserve">, clearly marked </w:t>
      </w:r>
      <w:proofErr w:type="spellStart"/>
      <w:r w:rsidRPr="00DF3318">
        <w:rPr>
          <w:rFonts w:ascii="Calibri" w:eastAsia="Calibri" w:hAnsi="Calibri" w:cs="Calibri"/>
        </w:rPr>
        <w:t>Resit</w:t>
      </w:r>
      <w:proofErr w:type="spellEnd"/>
      <w:r w:rsidRPr="00DF3318">
        <w:rPr>
          <w:rFonts w:ascii="Calibri" w:eastAsia="Calibri" w:hAnsi="Calibri" w:cs="Calibri"/>
        </w:rPr>
        <w:t>.</w:t>
      </w:r>
    </w:p>
    <w:p w14:paraId="42469CCC" w14:textId="2D7451C3"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Successful MRBA Skills funding applicants will be expected to provide feedback on their progress during and after the course, as well as some months after the qualification has been achieved to measure the impact of the professional development on</w:t>
      </w:r>
      <w:r>
        <w:rPr>
          <w:rFonts w:ascii="Calibri" w:eastAsia="Calibri" w:hAnsi="Calibri" w:cs="Calibri"/>
          <w:color w:val="FF40FF"/>
        </w:rPr>
        <w:t xml:space="preserve"> </w:t>
      </w:r>
      <w:r>
        <w:rPr>
          <w:rFonts w:ascii="Calibri" w:eastAsia="Calibri" w:hAnsi="Calibri" w:cs="Calibri"/>
        </w:rPr>
        <w:t>their career progression. This feedback may take the form of follow up surveys or email communications. In some cases, applicants may be asked for their view to be included in future marketing materials.</w:t>
      </w:r>
    </w:p>
    <w:p w14:paraId="3BF86482" w14:textId="77777777" w:rsidR="00315019" w:rsidRDefault="00315019" w:rsidP="00315019">
      <w:pPr>
        <w:pStyle w:val="Body"/>
        <w:ind w:left="-284"/>
        <w:rPr>
          <w:rFonts w:ascii="Calibri" w:eastAsia="Calibri" w:hAnsi="Calibri" w:cs="Calibri"/>
        </w:rPr>
      </w:pPr>
    </w:p>
    <w:p w14:paraId="52F10942" w14:textId="77777777" w:rsidR="00315019" w:rsidRDefault="00315019" w:rsidP="00315019">
      <w:pPr>
        <w:pStyle w:val="Body"/>
        <w:ind w:left="-284"/>
        <w:rPr>
          <w:rFonts w:ascii="Calibri" w:eastAsia="Calibri" w:hAnsi="Calibri" w:cs="Calibri"/>
        </w:rPr>
      </w:pPr>
    </w:p>
    <w:p w14:paraId="1BC3C4B7" w14:textId="77777777" w:rsidR="00315019" w:rsidRDefault="00315019" w:rsidP="00315019">
      <w:pPr>
        <w:pStyle w:val="Body"/>
        <w:ind w:left="-284"/>
        <w:rPr>
          <w:rFonts w:ascii="Calibri" w:eastAsia="Calibri" w:hAnsi="Calibri" w:cs="Calibri"/>
        </w:rPr>
      </w:pPr>
    </w:p>
    <w:p w14:paraId="29FA0F8F" w14:textId="02B1C0C9" w:rsidR="001A5658" w:rsidRPr="00315019" w:rsidRDefault="001A5658" w:rsidP="00315019">
      <w:pPr>
        <w:pStyle w:val="Body"/>
        <w:numPr>
          <w:ilvl w:val="0"/>
          <w:numId w:val="8"/>
        </w:numPr>
        <w:ind w:left="-284" w:hanging="283"/>
        <w:rPr>
          <w:rFonts w:ascii="Calibri" w:eastAsia="Calibri" w:hAnsi="Calibri" w:cs="Calibri"/>
        </w:rPr>
      </w:pPr>
      <w:r w:rsidRPr="0091582D">
        <w:rPr>
          <w:rFonts w:ascii="Calibri" w:eastAsia="Calibri" w:hAnsi="Calibri" w:cs="Calibri"/>
        </w:rPr>
        <w:t xml:space="preserve">All files </w:t>
      </w:r>
      <w:proofErr w:type="gramStart"/>
      <w:r w:rsidRPr="0091582D">
        <w:rPr>
          <w:rFonts w:ascii="Calibri" w:eastAsia="Calibri" w:hAnsi="Calibri" w:cs="Calibri"/>
        </w:rPr>
        <w:t>uploaded</w:t>
      </w:r>
      <w:proofErr w:type="gramEnd"/>
      <w:r w:rsidRPr="0091582D">
        <w:rPr>
          <w:rFonts w:ascii="Calibri" w:eastAsia="Calibri" w:hAnsi="Calibri" w:cs="Calibri"/>
        </w:rPr>
        <w:t xml:space="preserve"> and all data provided in support of a MRBA Skills funding application will be kept securely in accordance with the Data Protection Act 2018. Once each application has been assessed and </w:t>
      </w:r>
      <w:r w:rsidRPr="00315019">
        <w:rPr>
          <w:rFonts w:ascii="Calibri" w:eastAsia="Calibri" w:hAnsi="Calibri" w:cs="Calibri"/>
        </w:rPr>
        <w:t xml:space="preserve">the outcome communicated to each applicant, all uploaded files will be deleted. The data provided in each application form (whether partial or completed) will be retained for 3 years. </w:t>
      </w:r>
    </w:p>
    <w:p w14:paraId="7933A56E" w14:textId="79EA552A" w:rsidR="001A5658" w:rsidRPr="00BD2744" w:rsidRDefault="001A5658" w:rsidP="00315019">
      <w:pPr>
        <w:pStyle w:val="Body"/>
        <w:numPr>
          <w:ilvl w:val="0"/>
          <w:numId w:val="8"/>
        </w:numPr>
        <w:ind w:left="-284" w:hanging="283"/>
        <w:rPr>
          <w:rFonts w:ascii="Calibri" w:eastAsia="Calibri" w:hAnsi="Calibri" w:cs="Calibri"/>
        </w:rPr>
      </w:pPr>
      <w:r w:rsidRPr="0091582D">
        <w:rPr>
          <w:rFonts w:ascii="Calibri" w:eastAsia="Calibri" w:hAnsi="Calibri" w:cs="Calibri"/>
        </w:rPr>
        <w:t xml:space="preserve">Funding decisions are final and the MRBA will not engage in correspondence about </w:t>
      </w:r>
      <w:r>
        <w:rPr>
          <w:rFonts w:ascii="Calibri" w:eastAsia="Calibri" w:hAnsi="Calibri" w:cs="Calibri"/>
        </w:rPr>
        <w:t xml:space="preserve">any </w:t>
      </w:r>
      <w:r w:rsidRPr="0091582D">
        <w:rPr>
          <w:rFonts w:ascii="Calibri" w:eastAsia="Calibri" w:hAnsi="Calibri" w:cs="Calibri"/>
        </w:rPr>
        <w:t>application.</w:t>
      </w:r>
    </w:p>
    <w:p w14:paraId="4D5E6DE9" w14:textId="77777777" w:rsidR="001A5658" w:rsidRDefault="001A5658" w:rsidP="00315019">
      <w:pPr>
        <w:pStyle w:val="Body"/>
        <w:numPr>
          <w:ilvl w:val="0"/>
          <w:numId w:val="8"/>
        </w:numPr>
        <w:ind w:left="-284" w:hanging="283"/>
        <w:rPr>
          <w:rFonts w:ascii="Calibri" w:eastAsia="Calibri" w:hAnsi="Calibri" w:cs="Calibri"/>
        </w:rPr>
      </w:pPr>
      <w:r>
        <w:rPr>
          <w:rFonts w:ascii="Calibri" w:eastAsia="Calibri" w:hAnsi="Calibri" w:cs="Calibri"/>
        </w:rPr>
        <w:t xml:space="preserve">By agreeing to these terms and conditions and completing the online application form, the applicant acknowledges that, if they receive MRBA Skills funding and </w:t>
      </w:r>
      <w:proofErr w:type="gramStart"/>
      <w:r>
        <w:rPr>
          <w:rFonts w:ascii="Calibri" w:eastAsia="Calibri" w:hAnsi="Calibri" w:cs="Calibri"/>
        </w:rPr>
        <w:t>subsequent to</w:t>
      </w:r>
      <w:proofErr w:type="gramEnd"/>
      <w:r>
        <w:rPr>
          <w:rFonts w:ascii="Calibri" w:eastAsia="Calibri" w:hAnsi="Calibri" w:cs="Calibri"/>
        </w:rPr>
        <w:t xml:space="preserve"> receipt it is discovered they have misrepresented any aspect of their application, they will repay the full amount of funding received to the MRBA.</w:t>
      </w:r>
    </w:p>
    <w:sectPr w:rsidR="001A5658">
      <w:headerReference w:type="default" r:id="rId15"/>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51F07" w14:textId="77777777" w:rsidR="00C16591" w:rsidRDefault="00C16591">
      <w:r>
        <w:separator/>
      </w:r>
    </w:p>
  </w:endnote>
  <w:endnote w:type="continuationSeparator" w:id="0">
    <w:p w14:paraId="651A8D97" w14:textId="77777777" w:rsidR="00C16591" w:rsidRDefault="00C1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29231"/>
      <w:docPartObj>
        <w:docPartGallery w:val="Page Numbers (Bottom of Page)"/>
        <w:docPartUnique/>
      </w:docPartObj>
    </w:sdtPr>
    <w:sdtEndPr>
      <w:rPr>
        <w:noProof/>
      </w:rPr>
    </w:sdtEndPr>
    <w:sdtContent>
      <w:p w14:paraId="54242C5D" w14:textId="092A9F2F" w:rsidR="003F7547" w:rsidRDefault="003F7547">
        <w:pPr>
          <w:pStyle w:val="Footer"/>
        </w:pPr>
        <w:r>
          <w:fldChar w:fldCharType="begin"/>
        </w:r>
        <w:r>
          <w:instrText xml:space="preserve"> PAGE   \* MERGEFORMAT </w:instrText>
        </w:r>
        <w:r>
          <w:fldChar w:fldCharType="separate"/>
        </w:r>
        <w:r w:rsidR="00133236">
          <w:rPr>
            <w:noProof/>
          </w:rPr>
          <w:t>2</w:t>
        </w:r>
        <w:r>
          <w:rPr>
            <w:noProof/>
          </w:rPr>
          <w:fldChar w:fldCharType="end"/>
        </w:r>
      </w:p>
    </w:sdtContent>
  </w:sdt>
  <w:p w14:paraId="4381EF08" w14:textId="77777777" w:rsidR="003F7547" w:rsidRDefault="003F7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2EB5" w14:textId="77777777" w:rsidR="00C16591" w:rsidRDefault="00C16591">
      <w:r>
        <w:separator/>
      </w:r>
    </w:p>
  </w:footnote>
  <w:footnote w:type="continuationSeparator" w:id="0">
    <w:p w14:paraId="4A05B29E" w14:textId="77777777" w:rsidR="00C16591" w:rsidRDefault="00C1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C321" w14:textId="6FB51C88" w:rsidR="00C059C6" w:rsidRDefault="00C059C6" w:rsidP="00C059C6">
    <w:pPr>
      <w:pStyle w:val="Header"/>
      <w:ind w:hanging="993"/>
    </w:pPr>
    <w:r>
      <w:rPr>
        <w:noProof/>
        <w:lang w:val="en-GB" w:eastAsia="en-GB"/>
      </w:rPr>
      <w:drawing>
        <wp:inline distT="0" distB="0" distL="0" distR="0" wp14:anchorId="12147C3A" wp14:editId="00750EED">
          <wp:extent cx="1514475" cy="99194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BA skills logo - FINAL v4.png"/>
                  <pic:cNvPicPr/>
                </pic:nvPicPr>
                <pic:blipFill>
                  <a:blip r:embed="rId1">
                    <a:extLst>
                      <a:ext uri="{28A0092B-C50C-407E-A947-70E740481C1C}">
                        <a14:useLocalDpi xmlns:a14="http://schemas.microsoft.com/office/drawing/2010/main" val="0"/>
                      </a:ext>
                    </a:extLst>
                  </a:blip>
                  <a:stretch>
                    <a:fillRect/>
                  </a:stretch>
                </pic:blipFill>
                <pic:spPr>
                  <a:xfrm>
                    <a:off x="0" y="0"/>
                    <a:ext cx="1534175" cy="1004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AC7"/>
    <w:multiLevelType w:val="hybridMultilevel"/>
    <w:tmpl w:val="944C94D2"/>
    <w:numStyleLink w:val="ImportedStyle1"/>
  </w:abstractNum>
  <w:abstractNum w:abstractNumId="1" w15:restartNumberingAfterBreak="0">
    <w:nsid w:val="15644566"/>
    <w:multiLevelType w:val="hybridMultilevel"/>
    <w:tmpl w:val="EA3CA1CE"/>
    <w:numStyleLink w:val="ImportedStyle3"/>
  </w:abstractNum>
  <w:abstractNum w:abstractNumId="2" w15:restartNumberingAfterBreak="0">
    <w:nsid w:val="1CAD49D7"/>
    <w:multiLevelType w:val="hybridMultilevel"/>
    <w:tmpl w:val="E2BAB1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25072A21"/>
    <w:multiLevelType w:val="hybridMultilevel"/>
    <w:tmpl w:val="EA3CA1CE"/>
    <w:styleLink w:val="ImportedStyle3"/>
    <w:lvl w:ilvl="0" w:tplc="F648B72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D962AC4">
      <w:start w:val="1"/>
      <w:numFmt w:val="bullet"/>
      <w:lvlText w:val="o"/>
      <w:lvlJc w:val="left"/>
      <w:pPr>
        <w:tabs>
          <w:tab w:val="left" w:pos="284"/>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CCE5BC6">
      <w:start w:val="1"/>
      <w:numFmt w:val="bullet"/>
      <w:lvlText w:val="▪"/>
      <w:lvlJc w:val="left"/>
      <w:pPr>
        <w:tabs>
          <w:tab w:val="left" w:pos="284"/>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B4465CA">
      <w:start w:val="1"/>
      <w:numFmt w:val="bullet"/>
      <w:lvlText w:val="▪"/>
      <w:lvlJc w:val="left"/>
      <w:pPr>
        <w:tabs>
          <w:tab w:val="left" w:pos="284"/>
        </w:tabs>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06AD60C">
      <w:start w:val="1"/>
      <w:numFmt w:val="bullet"/>
      <w:lvlText w:val="▪"/>
      <w:lvlJc w:val="left"/>
      <w:pPr>
        <w:tabs>
          <w:tab w:val="left" w:pos="284"/>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C206226">
      <w:start w:val="1"/>
      <w:numFmt w:val="bullet"/>
      <w:lvlText w:val="▪"/>
      <w:lvlJc w:val="left"/>
      <w:pPr>
        <w:tabs>
          <w:tab w:val="left" w:pos="284"/>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7FE9BD6">
      <w:start w:val="1"/>
      <w:numFmt w:val="bullet"/>
      <w:lvlText w:val="▪"/>
      <w:lvlJc w:val="left"/>
      <w:pPr>
        <w:tabs>
          <w:tab w:val="left" w:pos="284"/>
        </w:tabs>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14E3F98">
      <w:start w:val="1"/>
      <w:numFmt w:val="bullet"/>
      <w:lvlText w:val="▪"/>
      <w:lvlJc w:val="left"/>
      <w:pPr>
        <w:tabs>
          <w:tab w:val="left" w:pos="284"/>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7DA24CC">
      <w:start w:val="1"/>
      <w:numFmt w:val="bullet"/>
      <w:lvlText w:val="▪"/>
      <w:lvlJc w:val="left"/>
      <w:pPr>
        <w:tabs>
          <w:tab w:val="left" w:pos="284"/>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3A936871"/>
    <w:multiLevelType w:val="hybridMultilevel"/>
    <w:tmpl w:val="E7C61A4E"/>
    <w:numStyleLink w:val="ImportedStyle2"/>
  </w:abstractNum>
  <w:abstractNum w:abstractNumId="5" w15:restartNumberingAfterBreak="0">
    <w:nsid w:val="48F822F2"/>
    <w:multiLevelType w:val="hybridMultilevel"/>
    <w:tmpl w:val="EA3CA1CE"/>
    <w:numStyleLink w:val="ImportedStyle3"/>
  </w:abstractNum>
  <w:abstractNum w:abstractNumId="6" w15:restartNumberingAfterBreak="0">
    <w:nsid w:val="5BF0568F"/>
    <w:multiLevelType w:val="hybridMultilevel"/>
    <w:tmpl w:val="E7C61A4E"/>
    <w:styleLink w:val="ImportedStyle2"/>
    <w:lvl w:ilvl="0" w:tplc="7250FA1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288F4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E2FD40">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D68E87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9E9F0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7A6B0C">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9B8BBD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14AFE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08D064">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A932CE"/>
    <w:multiLevelType w:val="hybridMultilevel"/>
    <w:tmpl w:val="944C94D2"/>
    <w:styleLink w:val="ImportedStyle1"/>
    <w:lvl w:ilvl="0" w:tplc="ABD81556">
      <w:start w:val="1"/>
      <w:numFmt w:val="bullet"/>
      <w:lvlText w:val="·"/>
      <w:lvlJc w:val="left"/>
      <w:pPr>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F9491C4">
      <w:start w:val="1"/>
      <w:numFmt w:val="bullet"/>
      <w:lvlText w:val="·"/>
      <w:lvlJc w:val="left"/>
      <w:pPr>
        <w:tabs>
          <w:tab w:val="left" w:pos="142"/>
        </w:tabs>
        <w:ind w:left="8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316A40A">
      <w:start w:val="1"/>
      <w:numFmt w:val="bullet"/>
      <w:lvlText w:val="·"/>
      <w:lvlJc w:val="left"/>
      <w:pPr>
        <w:tabs>
          <w:tab w:val="left" w:pos="142"/>
        </w:tabs>
        <w:ind w:left="158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2C874D4">
      <w:start w:val="1"/>
      <w:numFmt w:val="bullet"/>
      <w:lvlText w:val="·"/>
      <w:lvlJc w:val="left"/>
      <w:pPr>
        <w:tabs>
          <w:tab w:val="left" w:pos="142"/>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EC21BD4">
      <w:start w:val="1"/>
      <w:numFmt w:val="bullet"/>
      <w:lvlText w:val="·"/>
      <w:lvlJc w:val="left"/>
      <w:pPr>
        <w:tabs>
          <w:tab w:val="left" w:pos="142"/>
        </w:tabs>
        <w:ind w:left="302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4929450">
      <w:start w:val="1"/>
      <w:numFmt w:val="bullet"/>
      <w:lvlText w:val="·"/>
      <w:lvlJc w:val="left"/>
      <w:pPr>
        <w:tabs>
          <w:tab w:val="left" w:pos="142"/>
        </w:tabs>
        <w:ind w:left="37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7CA3C84">
      <w:start w:val="1"/>
      <w:numFmt w:val="bullet"/>
      <w:lvlText w:val="·"/>
      <w:lvlJc w:val="left"/>
      <w:pPr>
        <w:tabs>
          <w:tab w:val="left" w:pos="142"/>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C3CAAA4">
      <w:start w:val="1"/>
      <w:numFmt w:val="bullet"/>
      <w:lvlText w:val="·"/>
      <w:lvlJc w:val="left"/>
      <w:pPr>
        <w:tabs>
          <w:tab w:val="left" w:pos="142"/>
        </w:tabs>
        <w:ind w:left="518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CE0CF70">
      <w:start w:val="1"/>
      <w:numFmt w:val="bullet"/>
      <w:lvlText w:val="·"/>
      <w:lvlJc w:val="left"/>
      <w:pPr>
        <w:tabs>
          <w:tab w:val="left" w:pos="142"/>
        </w:tabs>
        <w:ind w:left="59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7"/>
  </w:num>
  <w:num w:numId="2">
    <w:abstractNumId w:val="0"/>
  </w:num>
  <w:num w:numId="3">
    <w:abstractNumId w:val="6"/>
  </w:num>
  <w:num w:numId="4">
    <w:abstractNumId w:val="4"/>
  </w:num>
  <w:num w:numId="5">
    <w:abstractNumId w:val="4"/>
    <w:lvlOverride w:ilvl="0">
      <w:startOverride w:val="6"/>
    </w:lvlOverride>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5D"/>
    <w:rsid w:val="00004FA0"/>
    <w:rsid w:val="00012DE5"/>
    <w:rsid w:val="00041B74"/>
    <w:rsid w:val="000E03B4"/>
    <w:rsid w:val="00133236"/>
    <w:rsid w:val="001A5658"/>
    <w:rsid w:val="001E7404"/>
    <w:rsid w:val="002B7755"/>
    <w:rsid w:val="0030372F"/>
    <w:rsid w:val="00315019"/>
    <w:rsid w:val="00380C44"/>
    <w:rsid w:val="003F069F"/>
    <w:rsid w:val="003F7547"/>
    <w:rsid w:val="004F5C5D"/>
    <w:rsid w:val="00504DE7"/>
    <w:rsid w:val="00526A6A"/>
    <w:rsid w:val="005A1339"/>
    <w:rsid w:val="00620654"/>
    <w:rsid w:val="00642FF4"/>
    <w:rsid w:val="00701BEA"/>
    <w:rsid w:val="007A049E"/>
    <w:rsid w:val="00803DA3"/>
    <w:rsid w:val="0080605F"/>
    <w:rsid w:val="008670C3"/>
    <w:rsid w:val="008F6347"/>
    <w:rsid w:val="00917AA5"/>
    <w:rsid w:val="00944CC3"/>
    <w:rsid w:val="0097557D"/>
    <w:rsid w:val="00985D15"/>
    <w:rsid w:val="00986972"/>
    <w:rsid w:val="00990253"/>
    <w:rsid w:val="009D5AF6"/>
    <w:rsid w:val="009E430E"/>
    <w:rsid w:val="00A500CB"/>
    <w:rsid w:val="00A6351D"/>
    <w:rsid w:val="00A707AB"/>
    <w:rsid w:val="00B37546"/>
    <w:rsid w:val="00BC4057"/>
    <w:rsid w:val="00C059C6"/>
    <w:rsid w:val="00C16591"/>
    <w:rsid w:val="00CD0A80"/>
    <w:rsid w:val="00D12F8C"/>
    <w:rsid w:val="00D23D76"/>
    <w:rsid w:val="00D275EE"/>
    <w:rsid w:val="00E2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4218"/>
  <w15:docId w15:val="{2A3B1FDF-70C6-4AF4-8A7F-C41E63D6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200" w:after="100"/>
      <w:outlineLvl w:val="1"/>
    </w:pPr>
    <w:rPr>
      <w:rFonts w:ascii="Cambria" w:eastAsia="Cambria" w:hAnsi="Cambria" w:cs="Cambria"/>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before="100" w:after="100"/>
    </w:pPr>
    <w:rPr>
      <w:rFonts w:ascii="Arial" w:hAnsi="Arial" w:cs="Arial Unicode MS"/>
      <w:color w:val="000000"/>
      <w:sz w:val="22"/>
      <w:szCs w:val="22"/>
      <w:u w:color="000000"/>
      <w:lang w:val="en-US"/>
    </w:rPr>
  </w:style>
  <w:style w:type="paragraph" w:styleId="NormalWeb">
    <w:name w:val="Normal (Web)"/>
    <w:pPr>
      <w:spacing w:before="100" w:after="100"/>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paragraph" w:styleId="ListParagraph">
    <w:name w:val="List Paragraph"/>
    <w:pPr>
      <w:spacing w:before="100" w:after="100"/>
      <w:ind w:left="720"/>
    </w:pPr>
    <w:rPr>
      <w:rFonts w:ascii="Arial" w:hAnsi="Arial" w:cs="Arial Unicode MS"/>
      <w:color w:val="000000"/>
      <w:sz w:val="22"/>
      <w:szCs w:val="22"/>
      <w:u w:color="000000"/>
      <w:lang w:val="en-US"/>
    </w:rPr>
  </w:style>
  <w:style w:type="numbering" w:customStyle="1" w:styleId="ImportedStyle2">
    <w:name w:val="Imported Style 2"/>
    <w:pPr>
      <w:numPr>
        <w:numId w:val="3"/>
      </w:numPr>
    </w:pPr>
  </w:style>
  <w:style w:type="paragraph" w:customStyle="1" w:styleId="Heading">
    <w:name w:val="Heading"/>
    <w:next w:val="Body"/>
    <w:pPr>
      <w:keepNext/>
      <w:keepLines/>
      <w:spacing w:before="480" w:after="100"/>
      <w:outlineLvl w:val="0"/>
    </w:pPr>
    <w:rPr>
      <w:rFonts w:ascii="Cambria" w:eastAsia="Cambria" w:hAnsi="Cambria" w:cs="Cambria"/>
      <w:b/>
      <w:bCs/>
      <w:color w:val="365F91"/>
      <w:sz w:val="28"/>
      <w:szCs w:val="28"/>
      <w:u w:color="365F91"/>
    </w:rPr>
  </w:style>
  <w:style w:type="numbering" w:customStyle="1" w:styleId="ImportedStyle3">
    <w:name w:val="Imported Style 3"/>
    <w:pPr>
      <w:numPr>
        <w:numId w:val="6"/>
      </w:numPr>
    </w:p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0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0CB"/>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C059C6"/>
    <w:rPr>
      <w:color w:val="605E5C"/>
      <w:shd w:val="clear" w:color="auto" w:fill="E1DFDD"/>
    </w:rPr>
  </w:style>
  <w:style w:type="paragraph" w:styleId="Header">
    <w:name w:val="header"/>
    <w:basedOn w:val="Normal"/>
    <w:link w:val="HeaderChar"/>
    <w:uiPriority w:val="99"/>
    <w:unhideWhenUsed/>
    <w:rsid w:val="00C059C6"/>
    <w:pPr>
      <w:tabs>
        <w:tab w:val="center" w:pos="4513"/>
        <w:tab w:val="right" w:pos="9026"/>
      </w:tabs>
    </w:pPr>
  </w:style>
  <w:style w:type="character" w:customStyle="1" w:styleId="HeaderChar">
    <w:name w:val="Header Char"/>
    <w:basedOn w:val="DefaultParagraphFont"/>
    <w:link w:val="Header"/>
    <w:uiPriority w:val="99"/>
    <w:rsid w:val="00C059C6"/>
    <w:rPr>
      <w:sz w:val="24"/>
      <w:szCs w:val="24"/>
      <w:lang w:val="en-US" w:eastAsia="en-US"/>
    </w:rPr>
  </w:style>
  <w:style w:type="paragraph" w:styleId="Footer">
    <w:name w:val="footer"/>
    <w:basedOn w:val="Normal"/>
    <w:link w:val="FooterChar"/>
    <w:uiPriority w:val="99"/>
    <w:unhideWhenUsed/>
    <w:rsid w:val="00C059C6"/>
    <w:pPr>
      <w:tabs>
        <w:tab w:val="center" w:pos="4513"/>
        <w:tab w:val="right" w:pos="9026"/>
      </w:tabs>
    </w:pPr>
  </w:style>
  <w:style w:type="character" w:customStyle="1" w:styleId="FooterChar">
    <w:name w:val="Footer Char"/>
    <w:basedOn w:val="DefaultParagraphFont"/>
    <w:link w:val="Footer"/>
    <w:uiPriority w:val="99"/>
    <w:rsid w:val="00C059C6"/>
    <w:rPr>
      <w:sz w:val="24"/>
      <w:szCs w:val="24"/>
      <w:lang w:val="en-US" w:eastAsia="en-US"/>
    </w:rPr>
  </w:style>
  <w:style w:type="character" w:styleId="FollowedHyperlink">
    <w:name w:val="FollowedHyperlink"/>
    <w:basedOn w:val="DefaultParagraphFont"/>
    <w:uiPriority w:val="99"/>
    <w:semiHidden/>
    <w:unhideWhenUsed/>
    <w:rsid w:val="0013323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7720">
      <w:bodyDiv w:val="1"/>
      <w:marLeft w:val="0"/>
      <w:marRight w:val="0"/>
      <w:marTop w:val="0"/>
      <w:marBottom w:val="0"/>
      <w:divBdr>
        <w:top w:val="none" w:sz="0" w:space="0" w:color="auto"/>
        <w:left w:val="none" w:sz="0" w:space="0" w:color="auto"/>
        <w:bottom w:val="none" w:sz="0" w:space="0" w:color="auto"/>
        <w:right w:val="none" w:sz="0" w:space="0" w:color="auto"/>
      </w:divBdr>
    </w:div>
    <w:div w:id="804006286">
      <w:bodyDiv w:val="1"/>
      <w:marLeft w:val="0"/>
      <w:marRight w:val="0"/>
      <w:marTop w:val="0"/>
      <w:marBottom w:val="0"/>
      <w:divBdr>
        <w:top w:val="none" w:sz="0" w:space="0" w:color="auto"/>
        <w:left w:val="none" w:sz="0" w:space="0" w:color="auto"/>
        <w:bottom w:val="none" w:sz="0" w:space="0" w:color="auto"/>
        <w:right w:val="none" w:sz="0" w:space="0" w:color="auto"/>
      </w:divBdr>
    </w:div>
    <w:div w:id="1861120057">
      <w:bodyDiv w:val="1"/>
      <w:marLeft w:val="0"/>
      <w:marRight w:val="0"/>
      <w:marTop w:val="0"/>
      <w:marBottom w:val="0"/>
      <w:divBdr>
        <w:top w:val="none" w:sz="0" w:space="0" w:color="auto"/>
        <w:left w:val="none" w:sz="0" w:space="0" w:color="auto"/>
        <w:bottom w:val="none" w:sz="0" w:space="0" w:color="auto"/>
        <w:right w:val="none" w:sz="0" w:space="0" w:color="auto"/>
      </w:divBdr>
    </w:div>
    <w:div w:id="2097053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kills@mrba.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rs.org.uk/learningCPD/advan_cert" TargetMode="External"/><Relationship Id="rId12" Type="http://schemas.openxmlformats.org/officeDocument/2006/relationships/hyperlink" Target="mailto:skills@mrba.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mailto:skills@mrb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Monk</dc:creator>
  <cp:lastModifiedBy>Rossanne Lee-Bertram</cp:lastModifiedBy>
  <cp:revision>2</cp:revision>
  <dcterms:created xsi:type="dcterms:W3CDTF">2018-09-15T13:35:00Z</dcterms:created>
  <dcterms:modified xsi:type="dcterms:W3CDTF">2018-09-15T13:35:00Z</dcterms:modified>
</cp:coreProperties>
</file>