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44" w:rsidRDefault="00152D70" w:rsidP="003C5544">
      <w:pPr>
        <w:pStyle w:val="HeaderFooter"/>
        <w:tabs>
          <w:tab w:val="clear" w:pos="9020"/>
          <w:tab w:val="center" w:pos="4819"/>
          <w:tab w:val="right" w:pos="9638"/>
        </w:tabs>
        <w:rPr>
          <w:rFonts w:ascii="Arial" w:hAnsi="Arial" w:cs="Arial"/>
          <w:b/>
          <w:bCs/>
          <w:color w:val="002060"/>
          <w:sz w:val="36"/>
          <w:szCs w:val="36"/>
          <w:lang w:val="en-US"/>
        </w:rPr>
      </w:pPr>
      <w:r>
        <w:rPr>
          <w:b/>
          <w:bCs/>
          <w:noProof/>
          <w:sz w:val="44"/>
          <w:szCs w:val="44"/>
        </w:rPr>
        <w:drawing>
          <wp:inline distT="0" distB="0" distL="0" distR="0">
            <wp:extent cx="895350" cy="924086"/>
            <wp:effectExtent l="19050" t="0" r="0" b="0"/>
            <wp:docPr id="2" name="Picture 1" descr="MRBA_logo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BA_logo_300dpi.jpg"/>
                    <pic:cNvPicPr/>
                  </pic:nvPicPr>
                  <pic:blipFill>
                    <a:blip r:embed="rId7" cstate="print"/>
                    <a:stretch>
                      <a:fillRect/>
                    </a:stretch>
                  </pic:blipFill>
                  <pic:spPr>
                    <a:xfrm>
                      <a:off x="0" y="0"/>
                      <a:ext cx="899395" cy="928260"/>
                    </a:xfrm>
                    <a:prstGeom prst="rect">
                      <a:avLst/>
                    </a:prstGeom>
                  </pic:spPr>
                </pic:pic>
              </a:graphicData>
            </a:graphic>
          </wp:inline>
        </w:drawing>
      </w:r>
      <w:r w:rsidR="003C5544" w:rsidRPr="003C5544">
        <w:rPr>
          <w:rFonts w:ascii="Arial" w:hAnsi="Arial" w:cs="Arial"/>
          <w:b/>
          <w:bCs/>
          <w:color w:val="002060"/>
          <w:sz w:val="36"/>
          <w:szCs w:val="36"/>
          <w:lang w:val="en-US"/>
        </w:rPr>
        <w:t xml:space="preserve"> </w:t>
      </w:r>
      <w:r w:rsidR="003C5544">
        <w:rPr>
          <w:rFonts w:ascii="Arial" w:hAnsi="Arial" w:cs="Arial"/>
          <w:b/>
          <w:bCs/>
          <w:color w:val="002060"/>
          <w:sz w:val="36"/>
          <w:szCs w:val="36"/>
          <w:lang w:val="en-US"/>
        </w:rPr>
        <w:tab/>
      </w:r>
    </w:p>
    <w:p w:rsidR="003C5544" w:rsidRDefault="003C5544" w:rsidP="003C5544">
      <w:pPr>
        <w:pStyle w:val="HeaderFooter"/>
        <w:tabs>
          <w:tab w:val="clear" w:pos="9020"/>
          <w:tab w:val="center" w:pos="4819"/>
          <w:tab w:val="right" w:pos="9638"/>
        </w:tabs>
        <w:rPr>
          <w:b/>
          <w:bCs/>
          <w:color w:val="002060"/>
          <w:sz w:val="20"/>
          <w:szCs w:val="20"/>
        </w:rPr>
      </w:pPr>
      <w:r>
        <w:rPr>
          <w:b/>
          <w:bCs/>
          <w:i/>
          <w:color w:val="002060"/>
        </w:rPr>
        <w:t>‘</w:t>
      </w:r>
      <w:r w:rsidR="00FE3303">
        <w:rPr>
          <w:b/>
          <w:bCs/>
          <w:i/>
          <w:color w:val="002060"/>
          <w:sz w:val="20"/>
          <w:szCs w:val="20"/>
        </w:rPr>
        <w:t xml:space="preserve">Helping Researchers in </w:t>
      </w:r>
      <w:r w:rsidRPr="003C5544">
        <w:rPr>
          <w:b/>
          <w:bCs/>
          <w:i/>
          <w:color w:val="002060"/>
          <w:sz w:val="20"/>
          <w:szCs w:val="20"/>
        </w:rPr>
        <w:t>Need’</w:t>
      </w:r>
      <w:r w:rsidRPr="003C5544">
        <w:rPr>
          <w:b/>
          <w:bCs/>
          <w:color w:val="002060"/>
          <w:sz w:val="20"/>
          <w:szCs w:val="20"/>
        </w:rPr>
        <w:t xml:space="preserve"> for 40 years</w:t>
      </w:r>
    </w:p>
    <w:p w:rsidR="003C5544" w:rsidRDefault="003C5544" w:rsidP="003C5544">
      <w:pPr>
        <w:pStyle w:val="HeaderFooter"/>
        <w:tabs>
          <w:tab w:val="clear" w:pos="9020"/>
          <w:tab w:val="center" w:pos="4819"/>
          <w:tab w:val="right" w:pos="9638"/>
        </w:tabs>
        <w:rPr>
          <w:rFonts w:ascii="Arial" w:hAnsi="Arial" w:cs="Arial"/>
          <w:b/>
          <w:bCs/>
          <w:color w:val="002060"/>
          <w:sz w:val="36"/>
          <w:szCs w:val="36"/>
          <w:lang w:val="en-US"/>
        </w:rPr>
      </w:pPr>
    </w:p>
    <w:p w:rsidR="003C5544" w:rsidRPr="00443841" w:rsidRDefault="003C5544" w:rsidP="003C5544">
      <w:pPr>
        <w:pStyle w:val="HeaderFooter"/>
        <w:tabs>
          <w:tab w:val="clear" w:pos="9020"/>
          <w:tab w:val="center" w:pos="4819"/>
          <w:tab w:val="right" w:pos="9638"/>
        </w:tabs>
        <w:jc w:val="center"/>
        <w:rPr>
          <w:rFonts w:ascii="Arial" w:eastAsia="Verdana" w:hAnsi="Arial" w:cs="Arial"/>
          <w:b/>
          <w:bCs/>
          <w:color w:val="002060"/>
          <w:sz w:val="36"/>
          <w:szCs w:val="36"/>
        </w:rPr>
      </w:pPr>
      <w:r w:rsidRPr="00443841">
        <w:rPr>
          <w:rFonts w:ascii="Arial" w:hAnsi="Arial" w:cs="Arial"/>
          <w:b/>
          <w:bCs/>
          <w:color w:val="002060"/>
          <w:sz w:val="36"/>
          <w:szCs w:val="36"/>
          <w:lang w:val="en-US"/>
        </w:rPr>
        <w:t xml:space="preserve">MRBA </w:t>
      </w:r>
      <w:r>
        <w:rPr>
          <w:rFonts w:ascii="Arial" w:hAnsi="Arial" w:cs="Arial"/>
          <w:b/>
          <w:bCs/>
          <w:color w:val="002060"/>
          <w:sz w:val="36"/>
          <w:szCs w:val="36"/>
          <w:lang w:val="en-US"/>
        </w:rPr>
        <w:t xml:space="preserve">Fundraising </w:t>
      </w:r>
      <w:r w:rsidRPr="00443841">
        <w:rPr>
          <w:rFonts w:ascii="Arial" w:hAnsi="Arial" w:cs="Arial"/>
          <w:b/>
          <w:bCs/>
          <w:color w:val="002060"/>
          <w:sz w:val="36"/>
          <w:szCs w:val="36"/>
          <w:lang w:val="en-US"/>
        </w:rPr>
        <w:t>Week</w:t>
      </w:r>
    </w:p>
    <w:p w:rsidR="003C5544" w:rsidRPr="00C866E1" w:rsidRDefault="003C5544" w:rsidP="003C5544">
      <w:pPr>
        <w:pStyle w:val="HeaderFooter"/>
        <w:tabs>
          <w:tab w:val="clear" w:pos="9020"/>
          <w:tab w:val="center" w:pos="4819"/>
          <w:tab w:val="right" w:pos="9638"/>
        </w:tabs>
        <w:rPr>
          <w:rFonts w:ascii="Arial" w:hAnsi="Arial" w:cs="Arial"/>
          <w:b/>
          <w:bCs/>
          <w:color w:val="FF0000"/>
          <w:sz w:val="40"/>
          <w:szCs w:val="40"/>
          <w:lang w:val="en-US"/>
        </w:rPr>
      </w:pPr>
      <w:r w:rsidRPr="00443841">
        <w:rPr>
          <w:rFonts w:ascii="Arial" w:eastAsia="Verdana" w:hAnsi="Arial" w:cs="Arial"/>
          <w:b/>
          <w:bCs/>
          <w:color w:val="002060"/>
          <w:sz w:val="28"/>
          <w:szCs w:val="28"/>
        </w:rPr>
        <w:tab/>
      </w:r>
      <w:r>
        <w:rPr>
          <w:rFonts w:ascii="Arial" w:hAnsi="Arial" w:cs="Arial"/>
          <w:b/>
          <w:bCs/>
          <w:color w:val="FF0000"/>
          <w:sz w:val="40"/>
          <w:szCs w:val="40"/>
          <w:lang w:val="en-US"/>
        </w:rPr>
        <w:t xml:space="preserve">W h o   w e   h a v e   h e l p e d </w:t>
      </w:r>
    </w:p>
    <w:p w:rsidR="00152D70" w:rsidRPr="00152D70" w:rsidRDefault="00152D70" w:rsidP="00152D70">
      <w:pPr>
        <w:pStyle w:val="NoSpacing"/>
        <w:rPr>
          <w:b/>
          <w:bCs/>
          <w:color w:val="002060"/>
          <w:sz w:val="24"/>
          <w:szCs w:val="24"/>
        </w:rPr>
      </w:pPr>
    </w:p>
    <w:p w:rsidR="00152D70" w:rsidRDefault="003C5544" w:rsidP="00152D70">
      <w:pPr>
        <w:pStyle w:val="NoSpacing"/>
        <w:jc w:val="center"/>
        <w:rPr>
          <w:b/>
          <w:bCs/>
          <w:sz w:val="44"/>
          <w:szCs w:val="44"/>
        </w:rPr>
      </w:pPr>
      <w:r>
        <w:rPr>
          <w:b/>
          <w:bCs/>
          <w:noProof/>
          <w:sz w:val="44"/>
          <w:szCs w:val="44"/>
          <w:lang w:val="en-GB"/>
        </w:rPr>
        <w:drawing>
          <wp:inline distT="0" distB="0" distL="0" distR="0">
            <wp:extent cx="1048955" cy="1209675"/>
            <wp:effectExtent l="19050" t="0" r="0" b="0"/>
            <wp:docPr id="4" name="Picture 3" descr="MRBA FUND BADGE-2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BA FUND BADGE-2017.jpeg"/>
                    <pic:cNvPicPr/>
                  </pic:nvPicPr>
                  <pic:blipFill>
                    <a:blip r:embed="rId8" cstate="print"/>
                    <a:stretch>
                      <a:fillRect/>
                    </a:stretch>
                  </pic:blipFill>
                  <pic:spPr>
                    <a:xfrm>
                      <a:off x="0" y="0"/>
                      <a:ext cx="1051074" cy="1212119"/>
                    </a:xfrm>
                    <a:prstGeom prst="rect">
                      <a:avLst/>
                    </a:prstGeom>
                  </pic:spPr>
                </pic:pic>
              </a:graphicData>
            </a:graphic>
          </wp:inline>
        </w:drawing>
      </w:r>
    </w:p>
    <w:p w:rsidR="003C5544" w:rsidRDefault="003C5544" w:rsidP="00152D70">
      <w:pPr>
        <w:pStyle w:val="NoSpacing"/>
        <w:jc w:val="center"/>
        <w:rPr>
          <w:b/>
          <w:bCs/>
          <w:sz w:val="44"/>
          <w:szCs w:val="44"/>
        </w:rPr>
      </w:pPr>
    </w:p>
    <w:p w:rsidR="00886F23" w:rsidRPr="00886F23" w:rsidRDefault="00886F23" w:rsidP="00886F23">
      <w:pPr>
        <w:pStyle w:val="NoSpacing"/>
        <w:rPr>
          <w:b/>
          <w:bCs/>
          <w:sz w:val="28"/>
          <w:szCs w:val="28"/>
        </w:rPr>
      </w:pPr>
      <w:r>
        <w:rPr>
          <w:b/>
          <w:bCs/>
          <w:sz w:val="28"/>
          <w:szCs w:val="28"/>
        </w:rPr>
        <w:t>Diana’s Story</w:t>
      </w:r>
    </w:p>
    <w:p w:rsidR="0023794B" w:rsidRDefault="0023794B">
      <w:pPr>
        <w:pStyle w:val="NoSpacing"/>
      </w:pPr>
    </w:p>
    <w:p w:rsidR="0023794B" w:rsidRDefault="009213B8">
      <w:pPr>
        <w:pStyle w:val="NoSpacing"/>
      </w:pPr>
      <w:r>
        <w:rPr>
          <w:noProof/>
          <w:lang w:val="en-GB"/>
        </w:rPr>
        <w:drawing>
          <wp:inline distT="0" distB="0" distL="0" distR="0">
            <wp:extent cx="1352550" cy="901651"/>
            <wp:effectExtent l="0" t="0" r="0" b="0"/>
            <wp:docPr id="1073741825" name="officeArt object" descr="dreamstime_m_22266098.jpg"/>
            <wp:cNvGraphicFramePr/>
            <a:graphic xmlns:a="http://schemas.openxmlformats.org/drawingml/2006/main">
              <a:graphicData uri="http://schemas.openxmlformats.org/drawingml/2006/picture">
                <pic:pic xmlns:pic="http://schemas.openxmlformats.org/drawingml/2006/picture">
                  <pic:nvPicPr>
                    <pic:cNvPr id="1073741825" name="dreamstime_m_22266098.jpg" descr="dreamstime_m_22266098.jpg"/>
                    <pic:cNvPicPr>
                      <a:picLocks noChangeAspect="1"/>
                    </pic:cNvPicPr>
                  </pic:nvPicPr>
                  <pic:blipFill>
                    <a:blip r:embed="rId9">
                      <a:extLst/>
                    </a:blip>
                    <a:stretch>
                      <a:fillRect/>
                    </a:stretch>
                  </pic:blipFill>
                  <pic:spPr>
                    <a:xfrm>
                      <a:off x="0" y="0"/>
                      <a:ext cx="1352550" cy="901651"/>
                    </a:xfrm>
                    <a:prstGeom prst="rect">
                      <a:avLst/>
                    </a:prstGeom>
                    <a:ln w="12700" cap="flat">
                      <a:noFill/>
                      <a:miter lim="400000"/>
                    </a:ln>
                    <a:effectLst/>
                  </pic:spPr>
                </pic:pic>
              </a:graphicData>
            </a:graphic>
          </wp:inline>
        </w:drawing>
      </w:r>
    </w:p>
    <w:p w:rsidR="0023794B" w:rsidRDefault="009213B8">
      <w:pPr>
        <w:pStyle w:val="NoSpacing"/>
        <w:rPr>
          <w:i/>
          <w:iCs/>
        </w:rPr>
      </w:pPr>
      <w:r>
        <w:rPr>
          <w:i/>
          <w:iCs/>
        </w:rPr>
        <w:t xml:space="preserve">“I was so impressed with the backup service I received from the MRBA.” </w:t>
      </w:r>
    </w:p>
    <w:p w:rsidR="0023794B" w:rsidRDefault="0023794B">
      <w:pPr>
        <w:pStyle w:val="NoSpacing"/>
      </w:pPr>
    </w:p>
    <w:p w:rsidR="0023794B" w:rsidRDefault="009213B8">
      <w:pPr>
        <w:pStyle w:val="NoSpacing"/>
      </w:pPr>
      <w:r>
        <w:t>Single mother ‘Diana’s</w:t>
      </w:r>
      <w:r w:rsidR="00CF7623">
        <w:t xml:space="preserve"> </w:t>
      </w:r>
      <w:r>
        <w:t xml:space="preserve">work dried up after 15 years in the industry.  She struggled with several low paid jobs and got into debt.  Her financial worries lead to a breakdown, so she was signed off work and had to declare bankruptcy.  Our help and support gave her time to get back on her feet.    </w:t>
      </w:r>
    </w:p>
    <w:p w:rsidR="0023794B" w:rsidRDefault="0023794B">
      <w:pPr>
        <w:pStyle w:val="NoSpacing"/>
      </w:pPr>
    </w:p>
    <w:p w:rsidR="00886F23" w:rsidRPr="00886F23" w:rsidRDefault="00886F23">
      <w:pPr>
        <w:pStyle w:val="NoSpacing"/>
        <w:rPr>
          <w:b/>
          <w:sz w:val="28"/>
          <w:szCs w:val="28"/>
        </w:rPr>
      </w:pPr>
      <w:r w:rsidRPr="00886F23">
        <w:rPr>
          <w:b/>
          <w:sz w:val="28"/>
          <w:szCs w:val="28"/>
        </w:rPr>
        <w:t xml:space="preserve">Mary’s story </w:t>
      </w:r>
    </w:p>
    <w:p w:rsidR="003C5544" w:rsidRDefault="003C5544">
      <w:pPr>
        <w:pStyle w:val="NoSpacing"/>
      </w:pPr>
    </w:p>
    <w:p w:rsidR="0023794B" w:rsidRDefault="009213B8">
      <w:pPr>
        <w:pStyle w:val="NoSpacing"/>
      </w:pPr>
      <w:r>
        <w:rPr>
          <w:noProof/>
          <w:lang w:val="en-GB"/>
        </w:rPr>
        <w:drawing>
          <wp:inline distT="0" distB="0" distL="0" distR="0">
            <wp:extent cx="838200" cy="1257300"/>
            <wp:effectExtent l="19050" t="0" r="0" b="0"/>
            <wp:docPr id="1073741827" name="officeArt object" descr="senior-business-woman-glasses-1461604.jpg"/>
            <wp:cNvGraphicFramePr/>
            <a:graphic xmlns:a="http://schemas.openxmlformats.org/drawingml/2006/main">
              <a:graphicData uri="http://schemas.openxmlformats.org/drawingml/2006/picture">
                <pic:pic xmlns:pic="http://schemas.openxmlformats.org/drawingml/2006/picture">
                  <pic:nvPicPr>
                    <pic:cNvPr id="1073741827" name="senior-business-woman-glasses-1461604.jpg" descr="senior-business-woman-glasses-1461604.jpg"/>
                    <pic:cNvPicPr>
                      <a:picLocks noChangeAspect="1"/>
                    </pic:cNvPicPr>
                  </pic:nvPicPr>
                  <pic:blipFill>
                    <a:blip r:embed="rId10" cstate="print">
                      <a:extLst/>
                    </a:blip>
                    <a:stretch>
                      <a:fillRect/>
                    </a:stretch>
                  </pic:blipFill>
                  <pic:spPr>
                    <a:xfrm>
                      <a:off x="0" y="0"/>
                      <a:ext cx="838486" cy="1257729"/>
                    </a:xfrm>
                    <a:prstGeom prst="rect">
                      <a:avLst/>
                    </a:prstGeom>
                    <a:ln w="12700" cap="flat">
                      <a:noFill/>
                      <a:miter lim="400000"/>
                    </a:ln>
                    <a:effectLst/>
                  </pic:spPr>
                </pic:pic>
              </a:graphicData>
            </a:graphic>
          </wp:inline>
        </w:drawing>
      </w:r>
    </w:p>
    <w:p w:rsidR="0023794B" w:rsidRDefault="009213B8">
      <w:pPr>
        <w:pStyle w:val="NoSpacing"/>
      </w:pPr>
      <w:r>
        <w:t>“</w:t>
      </w:r>
      <w:r>
        <w:rPr>
          <w:i/>
          <w:iCs/>
        </w:rPr>
        <w:t xml:space="preserve">The help I received from the MRBA was honestly, just terrific.” </w:t>
      </w:r>
    </w:p>
    <w:p w:rsidR="0023794B" w:rsidRDefault="0023794B">
      <w:pPr>
        <w:pStyle w:val="NoSpacing"/>
        <w:rPr>
          <w:i/>
          <w:iCs/>
        </w:rPr>
      </w:pPr>
    </w:p>
    <w:p w:rsidR="0023794B" w:rsidRDefault="009213B8">
      <w:pPr>
        <w:pStyle w:val="NoSpacing"/>
      </w:pPr>
      <w:r>
        <w:t xml:space="preserve">Divorced and living alone, ‘Mary’ retired after 20 years working in market research.  Suffering from osteoarthritis, mobility became a serious issue.  We worked with her ex-husband’s RAF charity to finance a walk in shower to make her life easier.  </w:t>
      </w:r>
    </w:p>
    <w:p w:rsidR="00886F23" w:rsidRDefault="00886F23">
      <w:pPr>
        <w:pStyle w:val="NoSpacing"/>
        <w:rPr>
          <w:b/>
          <w:sz w:val="28"/>
          <w:szCs w:val="28"/>
        </w:rPr>
      </w:pPr>
    </w:p>
    <w:p w:rsidR="00886F23" w:rsidRPr="00886F23" w:rsidRDefault="00886F23">
      <w:pPr>
        <w:pStyle w:val="NoSpacing"/>
        <w:rPr>
          <w:b/>
          <w:sz w:val="28"/>
          <w:szCs w:val="28"/>
        </w:rPr>
      </w:pPr>
      <w:r w:rsidRPr="00886F23">
        <w:rPr>
          <w:b/>
          <w:sz w:val="28"/>
          <w:szCs w:val="28"/>
        </w:rPr>
        <w:lastRenderedPageBreak/>
        <w:t>Susan’s story</w:t>
      </w:r>
    </w:p>
    <w:p w:rsidR="0023794B" w:rsidRDefault="0023794B">
      <w:pPr>
        <w:pStyle w:val="NoSpacing"/>
      </w:pPr>
    </w:p>
    <w:p w:rsidR="003C5544" w:rsidRDefault="003C5544">
      <w:pPr>
        <w:pStyle w:val="NoSpacing"/>
      </w:pPr>
    </w:p>
    <w:p w:rsidR="0023794B" w:rsidRDefault="009213B8">
      <w:pPr>
        <w:pStyle w:val="NoSpacing"/>
        <w:rPr>
          <w:b/>
          <w:bCs/>
        </w:rPr>
      </w:pPr>
      <w:r>
        <w:rPr>
          <w:noProof/>
          <w:lang w:val="en-GB"/>
        </w:rPr>
        <w:drawing>
          <wp:inline distT="0" distB="0" distL="0" distR="0">
            <wp:extent cx="1200217" cy="800100"/>
            <wp:effectExtent l="0" t="0" r="0" b="0"/>
            <wp:docPr id="1073741828" name="officeArt object" descr="iStock_000009576743Medium.jpg"/>
            <wp:cNvGraphicFramePr/>
            <a:graphic xmlns:a="http://schemas.openxmlformats.org/drawingml/2006/main">
              <a:graphicData uri="http://schemas.openxmlformats.org/drawingml/2006/picture">
                <pic:pic xmlns:pic="http://schemas.openxmlformats.org/drawingml/2006/picture">
                  <pic:nvPicPr>
                    <pic:cNvPr id="1073741828" name="iStock_000009576743Medium.jpg" descr="iStock_000009576743Medium.jpg"/>
                    <pic:cNvPicPr>
                      <a:picLocks noChangeAspect="1"/>
                    </pic:cNvPicPr>
                  </pic:nvPicPr>
                  <pic:blipFill>
                    <a:blip r:embed="rId11">
                      <a:extLst/>
                    </a:blip>
                    <a:stretch>
                      <a:fillRect/>
                    </a:stretch>
                  </pic:blipFill>
                  <pic:spPr>
                    <a:xfrm>
                      <a:off x="0" y="0"/>
                      <a:ext cx="1200217" cy="800100"/>
                    </a:xfrm>
                    <a:prstGeom prst="rect">
                      <a:avLst/>
                    </a:prstGeom>
                    <a:ln w="12700" cap="flat">
                      <a:noFill/>
                      <a:miter lim="400000"/>
                    </a:ln>
                    <a:effectLst/>
                  </pic:spPr>
                </pic:pic>
              </a:graphicData>
            </a:graphic>
          </wp:inline>
        </w:drawing>
      </w:r>
    </w:p>
    <w:p w:rsidR="0023794B" w:rsidRDefault="009213B8">
      <w:pPr>
        <w:pStyle w:val="NoSpacing"/>
        <w:rPr>
          <w:i/>
          <w:iCs/>
        </w:rPr>
      </w:pPr>
      <w:r>
        <w:rPr>
          <w:i/>
          <w:iCs/>
        </w:rPr>
        <w:t xml:space="preserve">“Thank you from the family and for enabling me to get back to work.” </w:t>
      </w:r>
    </w:p>
    <w:p w:rsidR="0023794B" w:rsidRDefault="0023794B">
      <w:pPr>
        <w:pStyle w:val="NoSpacing"/>
        <w:rPr>
          <w:i/>
          <w:iCs/>
        </w:rPr>
      </w:pPr>
    </w:p>
    <w:p w:rsidR="0023794B" w:rsidRDefault="009213B8" w:rsidP="003C5544">
      <w:pPr>
        <w:pStyle w:val="BodyAA"/>
        <w:spacing w:after="200" w:line="276" w:lineRule="auto"/>
        <w:rPr>
          <w:rFonts w:ascii="Calibri" w:eastAsia="Calibri" w:hAnsi="Calibri" w:cs="Calibri"/>
        </w:rPr>
      </w:pPr>
      <w:r>
        <w:rPr>
          <w:rFonts w:ascii="Calibri" w:eastAsia="Calibri" w:hAnsi="Calibri" w:cs="Calibri"/>
        </w:rPr>
        <w:t>Susan had enormous problems including a husband unable to work due to an injury, a son profoundly deaf with little hope of getting a job, and issues with her own health.  We gave her considerable support and money to buy a car so that she could return to work.</w:t>
      </w:r>
    </w:p>
    <w:p w:rsidR="003C5544" w:rsidRPr="00886F23" w:rsidRDefault="00886F23" w:rsidP="003C5544">
      <w:pPr>
        <w:pStyle w:val="BodyAA"/>
        <w:spacing w:after="200" w:line="276" w:lineRule="auto"/>
        <w:rPr>
          <w:rFonts w:ascii="Calibri" w:eastAsia="Calibri" w:hAnsi="Calibri" w:cs="Calibri"/>
          <w:b/>
          <w:sz w:val="28"/>
          <w:szCs w:val="28"/>
        </w:rPr>
      </w:pPr>
      <w:r w:rsidRPr="00886F23">
        <w:rPr>
          <w:rFonts w:ascii="Calibri" w:eastAsia="Calibri" w:hAnsi="Calibri" w:cs="Calibri"/>
          <w:b/>
          <w:sz w:val="28"/>
          <w:szCs w:val="28"/>
        </w:rPr>
        <w:t xml:space="preserve">Trevor’s story </w:t>
      </w:r>
    </w:p>
    <w:p w:rsidR="00FE3303" w:rsidRDefault="009213B8">
      <w:pPr>
        <w:pStyle w:val="BodyAA"/>
        <w:spacing w:after="200" w:line="276" w:lineRule="auto"/>
        <w:rPr>
          <w:rFonts w:ascii="Calibri" w:eastAsia="Calibri" w:hAnsi="Calibri" w:cs="Calibri"/>
        </w:rPr>
      </w:pPr>
      <w:r>
        <w:rPr>
          <w:rFonts w:ascii="Calibri" w:eastAsia="Calibri" w:hAnsi="Calibri" w:cs="Calibri"/>
          <w:noProof/>
          <w:lang w:val="en-GB"/>
        </w:rPr>
        <w:drawing>
          <wp:inline distT="0" distB="0" distL="0" distR="0">
            <wp:extent cx="723900" cy="1085850"/>
            <wp:effectExtent l="0" t="0" r="0" b="0"/>
            <wp:docPr id="1073741829" name="officeArt object" descr="man paintingdreamstime_m_3878955.jpg"/>
            <wp:cNvGraphicFramePr/>
            <a:graphic xmlns:a="http://schemas.openxmlformats.org/drawingml/2006/main">
              <a:graphicData uri="http://schemas.openxmlformats.org/drawingml/2006/picture">
                <pic:pic xmlns:pic="http://schemas.openxmlformats.org/drawingml/2006/picture">
                  <pic:nvPicPr>
                    <pic:cNvPr id="1073741829" name="man paintingdreamstime_m_3878955.jpg" descr="man paintingdreamstime_m_3878955.jpg"/>
                    <pic:cNvPicPr>
                      <a:picLocks noChangeAspect="1"/>
                    </pic:cNvPicPr>
                  </pic:nvPicPr>
                  <pic:blipFill>
                    <a:blip r:embed="rId12">
                      <a:extLst/>
                    </a:blip>
                    <a:stretch>
                      <a:fillRect/>
                    </a:stretch>
                  </pic:blipFill>
                  <pic:spPr>
                    <a:xfrm>
                      <a:off x="0" y="0"/>
                      <a:ext cx="723900" cy="1085850"/>
                    </a:xfrm>
                    <a:prstGeom prst="rect">
                      <a:avLst/>
                    </a:prstGeom>
                    <a:ln w="12700" cap="flat">
                      <a:noFill/>
                      <a:miter lim="400000"/>
                    </a:ln>
                    <a:effectLst/>
                  </pic:spPr>
                </pic:pic>
              </a:graphicData>
            </a:graphic>
          </wp:inline>
        </w:drawing>
      </w:r>
    </w:p>
    <w:p w:rsidR="0023794B" w:rsidRPr="00FE3303" w:rsidRDefault="009213B8">
      <w:pPr>
        <w:pStyle w:val="BodyAA"/>
        <w:spacing w:after="200" w:line="276" w:lineRule="auto"/>
        <w:rPr>
          <w:rFonts w:ascii="Calibri" w:eastAsia="Calibri" w:hAnsi="Calibri" w:cs="Calibri"/>
        </w:rPr>
      </w:pPr>
      <w:r>
        <w:rPr>
          <w:rFonts w:ascii="Calibri" w:eastAsia="Calibri" w:hAnsi="Calibri" w:cs="Calibri"/>
          <w:i/>
          <w:iCs/>
        </w:rPr>
        <w:t>“Everyone at the MRBA has been very kind and helpful.”</w:t>
      </w:r>
    </w:p>
    <w:p w:rsidR="0023794B" w:rsidRDefault="00886F23">
      <w:pPr>
        <w:pStyle w:val="BodyAA"/>
        <w:spacing w:after="200" w:line="276" w:lineRule="auto"/>
        <w:rPr>
          <w:rFonts w:ascii="Calibri" w:eastAsia="Calibri" w:hAnsi="Calibri" w:cs="Calibri"/>
        </w:rPr>
      </w:pPr>
      <w:r>
        <w:rPr>
          <w:rFonts w:ascii="Calibri" w:eastAsia="Calibri" w:hAnsi="Calibri" w:cs="Calibri"/>
        </w:rPr>
        <w:t xml:space="preserve"> </w:t>
      </w:r>
      <w:r w:rsidR="009213B8">
        <w:rPr>
          <w:rFonts w:ascii="Calibri" w:eastAsia="Calibri" w:hAnsi="Calibri" w:cs="Calibri"/>
        </w:rPr>
        <w:t xml:space="preserve">‘Trevor’ has worked in the industry since university.  But in his mid 40s he developed leukemia.  The treatments made him so unwell he wasn’t able to work.  Trevor used his savings to get by.  But then his housing association flat developed a leak causing an insect infestation that took the authorities ages to fix.  We helped pay off his credit card, funded an evening class to get him out, and gave him money to replace his sofa and carpets. </w:t>
      </w:r>
    </w:p>
    <w:p w:rsidR="00886F23" w:rsidRPr="00886F23" w:rsidRDefault="00886F23">
      <w:pPr>
        <w:pStyle w:val="BodyAA"/>
        <w:spacing w:after="200" w:line="276" w:lineRule="auto"/>
        <w:rPr>
          <w:rFonts w:ascii="Calibri" w:eastAsia="Calibri" w:hAnsi="Calibri" w:cs="Calibri"/>
          <w:b/>
          <w:bCs/>
          <w:sz w:val="28"/>
          <w:szCs w:val="28"/>
        </w:rPr>
      </w:pPr>
      <w:r w:rsidRPr="00886F23">
        <w:rPr>
          <w:rFonts w:ascii="Calibri" w:eastAsia="Calibri" w:hAnsi="Calibri" w:cs="Calibri"/>
          <w:b/>
          <w:sz w:val="28"/>
          <w:szCs w:val="28"/>
        </w:rPr>
        <w:t xml:space="preserve">Ben’s story </w:t>
      </w:r>
    </w:p>
    <w:p w:rsidR="0023794B" w:rsidRDefault="009213B8">
      <w:pPr>
        <w:pStyle w:val="BodyAA"/>
        <w:spacing w:after="200" w:line="276" w:lineRule="auto"/>
        <w:rPr>
          <w:rFonts w:ascii="Calibri" w:eastAsia="Calibri" w:hAnsi="Calibri" w:cs="Calibri"/>
          <w:b/>
          <w:bCs/>
        </w:rPr>
      </w:pPr>
      <w:r>
        <w:rPr>
          <w:rFonts w:ascii="Calibri" w:eastAsia="Calibri" w:hAnsi="Calibri" w:cs="Calibri"/>
          <w:b/>
          <w:bCs/>
          <w:noProof/>
          <w:lang w:val="en-GB"/>
        </w:rPr>
        <w:drawing>
          <wp:inline distT="0" distB="0" distL="0" distR="0">
            <wp:extent cx="1200150" cy="942975"/>
            <wp:effectExtent l="19050" t="0" r="0" b="0"/>
            <wp:docPr id="1073741830" name="officeArt object" descr="dreamstime_m_6700385.jpg"/>
            <wp:cNvGraphicFramePr/>
            <a:graphic xmlns:a="http://schemas.openxmlformats.org/drawingml/2006/main">
              <a:graphicData uri="http://schemas.openxmlformats.org/drawingml/2006/picture">
                <pic:pic xmlns:pic="http://schemas.openxmlformats.org/drawingml/2006/picture">
                  <pic:nvPicPr>
                    <pic:cNvPr id="1073741830" name="dreamstime_m_6700385.jpg" descr="dreamstime_m_6700385.jpg"/>
                    <pic:cNvPicPr>
                      <a:picLocks noChangeAspect="1"/>
                    </pic:cNvPicPr>
                  </pic:nvPicPr>
                  <pic:blipFill>
                    <a:blip r:embed="rId13" cstate="print">
                      <a:extLst/>
                    </a:blip>
                    <a:stretch>
                      <a:fillRect/>
                    </a:stretch>
                  </pic:blipFill>
                  <pic:spPr>
                    <a:xfrm>
                      <a:off x="0" y="0"/>
                      <a:ext cx="1200150" cy="942975"/>
                    </a:xfrm>
                    <a:prstGeom prst="rect">
                      <a:avLst/>
                    </a:prstGeom>
                    <a:ln w="12700" cap="flat">
                      <a:noFill/>
                      <a:miter lim="400000"/>
                    </a:ln>
                    <a:effectLst/>
                  </pic:spPr>
                </pic:pic>
              </a:graphicData>
            </a:graphic>
          </wp:inline>
        </w:drawing>
      </w:r>
    </w:p>
    <w:p w:rsidR="0023794B" w:rsidRDefault="0023794B">
      <w:pPr>
        <w:pStyle w:val="NoSpacing"/>
        <w:rPr>
          <w:b/>
          <w:bCs/>
        </w:rPr>
      </w:pPr>
    </w:p>
    <w:p w:rsidR="00886F23" w:rsidRDefault="009213B8">
      <w:pPr>
        <w:pStyle w:val="NoSpacing"/>
      </w:pPr>
      <w:r>
        <w:t xml:space="preserve">‘Ben’s’ wife was suffering from cancer.  He gave up work to nurse her, so we helped cover a few debts by paying off his credit card and covering some utility bills. </w:t>
      </w:r>
    </w:p>
    <w:p w:rsidR="00886F23" w:rsidRDefault="00886F23">
      <w:pPr>
        <w:pStyle w:val="NoSpacing"/>
      </w:pPr>
    </w:p>
    <w:p w:rsidR="00886F23" w:rsidRDefault="00886F23">
      <w:pPr>
        <w:pStyle w:val="NoSpacing"/>
      </w:pPr>
    </w:p>
    <w:p w:rsidR="00886F23" w:rsidRDefault="00886F23">
      <w:pPr>
        <w:pStyle w:val="NoSpacing"/>
      </w:pPr>
    </w:p>
    <w:p w:rsidR="00886F23" w:rsidRDefault="00886F23">
      <w:pPr>
        <w:pStyle w:val="NoSpacing"/>
      </w:pPr>
    </w:p>
    <w:p w:rsidR="00886F23" w:rsidRDefault="00886F23">
      <w:pPr>
        <w:pStyle w:val="NoSpacing"/>
      </w:pPr>
    </w:p>
    <w:p w:rsidR="00886F23" w:rsidRDefault="00886F23">
      <w:pPr>
        <w:pStyle w:val="NoSpacing"/>
      </w:pPr>
    </w:p>
    <w:p w:rsidR="00886F23" w:rsidRDefault="00886F23">
      <w:pPr>
        <w:pStyle w:val="NoSpacing"/>
      </w:pPr>
    </w:p>
    <w:p w:rsidR="00886F23" w:rsidRDefault="00886F23">
      <w:pPr>
        <w:pStyle w:val="NoSpacing"/>
      </w:pPr>
    </w:p>
    <w:p w:rsidR="00886F23" w:rsidRPr="00886F23" w:rsidRDefault="00886F23">
      <w:pPr>
        <w:pStyle w:val="NoSpacing"/>
        <w:rPr>
          <w:b/>
          <w:sz w:val="28"/>
          <w:szCs w:val="28"/>
        </w:rPr>
      </w:pPr>
      <w:r w:rsidRPr="00886F23">
        <w:rPr>
          <w:b/>
          <w:sz w:val="28"/>
          <w:szCs w:val="28"/>
        </w:rPr>
        <w:lastRenderedPageBreak/>
        <w:t xml:space="preserve">Sari’s story </w:t>
      </w:r>
    </w:p>
    <w:p w:rsidR="00886F23" w:rsidRDefault="00886F23">
      <w:pPr>
        <w:pStyle w:val="BodyAA"/>
        <w:spacing w:after="200" w:line="276" w:lineRule="auto"/>
        <w:rPr>
          <w:rFonts w:ascii="Calibri" w:eastAsia="Calibri" w:hAnsi="Calibri" w:cs="Calibri"/>
          <w:noProof/>
          <w:lang w:val="en-GB"/>
        </w:rPr>
      </w:pPr>
    </w:p>
    <w:p w:rsidR="003C5544" w:rsidRDefault="00886F23">
      <w:pPr>
        <w:pStyle w:val="BodyAA"/>
        <w:spacing w:after="200" w:line="276" w:lineRule="auto"/>
        <w:rPr>
          <w:rFonts w:ascii="Calibri" w:eastAsia="Calibri" w:hAnsi="Calibri" w:cs="Calibri"/>
        </w:rPr>
      </w:pPr>
      <w:r>
        <w:rPr>
          <w:rFonts w:ascii="Calibri" w:eastAsia="Calibri" w:hAnsi="Calibri" w:cs="Calibri"/>
          <w:noProof/>
          <w:lang w:val="en-GB"/>
        </w:rPr>
        <w:drawing>
          <wp:inline distT="0" distB="0" distL="0" distR="0">
            <wp:extent cx="809625" cy="1009650"/>
            <wp:effectExtent l="19050" t="0" r="9525" b="0"/>
            <wp:docPr id="3" name="officeArt object" descr="dreamstime_12696180.jpg"/>
            <wp:cNvGraphicFramePr/>
            <a:graphic xmlns:a="http://schemas.openxmlformats.org/drawingml/2006/main">
              <a:graphicData uri="http://schemas.openxmlformats.org/drawingml/2006/picture">
                <pic:pic xmlns:pic="http://schemas.openxmlformats.org/drawingml/2006/picture">
                  <pic:nvPicPr>
                    <pic:cNvPr id="1073741831" name="dreamstime_12696180.jpg" descr="dreamstime_12696180.jpg"/>
                    <pic:cNvPicPr>
                      <a:picLocks noChangeAspect="1"/>
                    </pic:cNvPicPr>
                  </pic:nvPicPr>
                  <pic:blipFill>
                    <a:blip r:embed="rId14" cstate="print">
                      <a:extLst/>
                    </a:blip>
                    <a:stretch>
                      <a:fillRect/>
                    </a:stretch>
                  </pic:blipFill>
                  <pic:spPr>
                    <a:xfrm>
                      <a:off x="0" y="0"/>
                      <a:ext cx="809625" cy="1009650"/>
                    </a:xfrm>
                    <a:prstGeom prst="rect">
                      <a:avLst/>
                    </a:prstGeom>
                    <a:ln w="12700" cap="flat">
                      <a:noFill/>
                      <a:miter lim="400000"/>
                    </a:ln>
                    <a:effectLst/>
                  </pic:spPr>
                </pic:pic>
              </a:graphicData>
            </a:graphic>
          </wp:inline>
        </w:drawing>
      </w:r>
    </w:p>
    <w:p w:rsidR="0023794B" w:rsidRDefault="009213B8">
      <w:pPr>
        <w:pStyle w:val="Body"/>
        <w:rPr>
          <w:i/>
          <w:iCs/>
        </w:rPr>
      </w:pPr>
      <w:r>
        <w:rPr>
          <w:i/>
          <w:iCs/>
        </w:rPr>
        <w:t>“</w:t>
      </w:r>
      <w:r>
        <w:rPr>
          <w:i/>
          <w:iCs/>
          <w:lang w:val="en-US"/>
        </w:rPr>
        <w:t>...Thank you for all of the help the MRBA gave us both emotionally and physically in our recent loss...we are now out of the red and starting to get our life back together again...</w:t>
      </w:r>
      <w:r>
        <w:rPr>
          <w:i/>
          <w:iCs/>
        </w:rPr>
        <w:t>”</w:t>
      </w:r>
    </w:p>
    <w:p w:rsidR="0023794B" w:rsidRDefault="00886F23">
      <w:pPr>
        <w:pStyle w:val="Body"/>
      </w:pPr>
      <w:r>
        <w:t xml:space="preserve"> </w:t>
      </w:r>
      <w:r w:rsidR="009213B8">
        <w:t xml:space="preserve">‘Sari’ </w:t>
      </w:r>
      <w:r w:rsidR="009213B8">
        <w:rPr>
          <w:lang w:val="en-US"/>
        </w:rPr>
        <w:t xml:space="preserve">lost her daughter in a tragic accident and needed time off work during this traumatic time to support her family but she ran into debt.  We helped her financially until she could go back to work. </w:t>
      </w:r>
    </w:p>
    <w:p w:rsidR="0023794B" w:rsidRDefault="0023794B">
      <w:pPr>
        <w:pStyle w:val="Body"/>
      </w:pPr>
    </w:p>
    <w:p w:rsidR="00886F23" w:rsidRPr="00886F23" w:rsidRDefault="00886F23">
      <w:pPr>
        <w:pStyle w:val="Body"/>
        <w:rPr>
          <w:b/>
          <w:sz w:val="28"/>
          <w:szCs w:val="28"/>
        </w:rPr>
      </w:pPr>
      <w:r w:rsidRPr="00886F23">
        <w:rPr>
          <w:b/>
          <w:sz w:val="28"/>
          <w:szCs w:val="28"/>
        </w:rPr>
        <w:t xml:space="preserve">Jason’s story </w:t>
      </w:r>
    </w:p>
    <w:p w:rsidR="0023794B" w:rsidRDefault="009213B8">
      <w:pPr>
        <w:pStyle w:val="Body"/>
      </w:pPr>
      <w:r>
        <w:rPr>
          <w:noProof/>
        </w:rPr>
        <w:drawing>
          <wp:inline distT="0" distB="0" distL="0" distR="0">
            <wp:extent cx="1428750" cy="952447"/>
            <wp:effectExtent l="0" t="0" r="0" b="0"/>
            <wp:docPr id="1073741832" name="officeArt object" descr="dreamstime_m_14646851.jpg"/>
            <wp:cNvGraphicFramePr/>
            <a:graphic xmlns:a="http://schemas.openxmlformats.org/drawingml/2006/main">
              <a:graphicData uri="http://schemas.openxmlformats.org/drawingml/2006/picture">
                <pic:pic xmlns:pic="http://schemas.openxmlformats.org/drawingml/2006/picture">
                  <pic:nvPicPr>
                    <pic:cNvPr id="1073741832" name="dreamstime_m_14646851.jpg" descr="dreamstime_m_14646851.jpg"/>
                    <pic:cNvPicPr>
                      <a:picLocks noChangeAspect="1"/>
                    </pic:cNvPicPr>
                  </pic:nvPicPr>
                  <pic:blipFill>
                    <a:blip r:embed="rId15">
                      <a:extLst/>
                    </a:blip>
                    <a:stretch>
                      <a:fillRect/>
                    </a:stretch>
                  </pic:blipFill>
                  <pic:spPr>
                    <a:xfrm>
                      <a:off x="0" y="0"/>
                      <a:ext cx="1428750" cy="952447"/>
                    </a:xfrm>
                    <a:prstGeom prst="rect">
                      <a:avLst/>
                    </a:prstGeom>
                    <a:ln w="12700" cap="flat">
                      <a:noFill/>
                      <a:miter lim="400000"/>
                    </a:ln>
                    <a:effectLst/>
                  </pic:spPr>
                </pic:pic>
              </a:graphicData>
            </a:graphic>
          </wp:inline>
        </w:drawing>
      </w:r>
    </w:p>
    <w:p w:rsidR="0086660F" w:rsidRDefault="009213B8">
      <w:pPr>
        <w:pStyle w:val="Body"/>
        <w:rPr>
          <w:i/>
          <w:iCs/>
        </w:rPr>
      </w:pPr>
      <w:r>
        <w:rPr>
          <w:i/>
          <w:iCs/>
        </w:rPr>
        <w:t>“</w:t>
      </w:r>
      <w:r>
        <w:rPr>
          <w:i/>
          <w:iCs/>
          <w:lang w:val="en-US"/>
        </w:rPr>
        <w:t>With the MRBA</w:t>
      </w:r>
      <w:r>
        <w:rPr>
          <w:i/>
          <w:iCs/>
        </w:rPr>
        <w:t>’</w:t>
      </w:r>
      <w:r>
        <w:rPr>
          <w:i/>
          <w:iCs/>
          <w:lang w:val="en-US"/>
        </w:rPr>
        <w:t>s help, I</w:t>
      </w:r>
      <w:r>
        <w:rPr>
          <w:i/>
          <w:iCs/>
        </w:rPr>
        <w:t>’</w:t>
      </w:r>
      <w:r>
        <w:rPr>
          <w:i/>
          <w:iCs/>
          <w:lang w:val="en-US"/>
        </w:rPr>
        <w:t>m now able to enjoy my retirement a bit more.</w:t>
      </w:r>
      <w:r>
        <w:rPr>
          <w:i/>
          <w:iCs/>
        </w:rPr>
        <w:t xml:space="preserve">” </w:t>
      </w:r>
    </w:p>
    <w:p w:rsidR="0086660F" w:rsidRDefault="0086660F" w:rsidP="0086660F">
      <w:pPr>
        <w:pStyle w:val="Body"/>
        <w:pBdr>
          <w:bottom w:val="single" w:sz="6" w:space="0" w:color="000000"/>
        </w:pBdr>
        <w:rPr>
          <w:lang w:val="en-US"/>
        </w:rPr>
      </w:pPr>
      <w:r>
        <w:rPr>
          <w:lang w:val="en-US"/>
        </w:rPr>
        <w:t xml:space="preserve">An interviewer for over 10 years, Jason loved his work.  Nearing retirement he found it harder to do his job and was diagnosed with depression.  With our assistance, Jason was able to clear more of his debts before retiring.  </w:t>
      </w:r>
    </w:p>
    <w:p w:rsidR="00886F23" w:rsidRPr="002164C3" w:rsidRDefault="00886F23" w:rsidP="0086660F">
      <w:pPr>
        <w:pStyle w:val="Body"/>
        <w:pBdr>
          <w:bottom w:val="single" w:sz="6" w:space="0" w:color="000000"/>
        </w:pBdr>
        <w:rPr>
          <w:b/>
          <w:sz w:val="28"/>
          <w:szCs w:val="28"/>
          <w:lang w:val="en-US"/>
        </w:rPr>
      </w:pPr>
      <w:r w:rsidRPr="002164C3">
        <w:rPr>
          <w:b/>
          <w:sz w:val="28"/>
          <w:szCs w:val="28"/>
          <w:lang w:val="en-US"/>
        </w:rPr>
        <w:t xml:space="preserve">Ruth’s story </w:t>
      </w:r>
    </w:p>
    <w:p w:rsidR="00886F23" w:rsidRDefault="00886F23" w:rsidP="0086660F">
      <w:pPr>
        <w:pStyle w:val="Body"/>
        <w:pBdr>
          <w:bottom w:val="single" w:sz="6" w:space="0" w:color="000000"/>
        </w:pBdr>
        <w:rPr>
          <w:lang w:val="en-US"/>
        </w:rPr>
      </w:pPr>
      <w:r w:rsidRPr="00886F23">
        <w:rPr>
          <w:lang w:val="en-US"/>
        </w:rPr>
        <w:drawing>
          <wp:inline distT="0" distB="0" distL="0" distR="0">
            <wp:extent cx="1285875" cy="971549"/>
            <wp:effectExtent l="19050" t="0" r="9525" b="0"/>
            <wp:docPr id="8" name="officeArt object" descr="woman-standing-grave-graveyard-looking-deceased-relative-sad-mourning-38601503.jpg"/>
            <wp:cNvGraphicFramePr/>
            <a:graphic xmlns:a="http://schemas.openxmlformats.org/drawingml/2006/main">
              <a:graphicData uri="http://schemas.openxmlformats.org/drawingml/2006/picture">
                <pic:pic xmlns:pic="http://schemas.openxmlformats.org/drawingml/2006/picture">
                  <pic:nvPicPr>
                    <pic:cNvPr id="1073741834" name="woman-standing-grave-graveyard-looking-deceased-relative-sad-mourning-38601503.jpg" descr="woman-standing-grave-graveyard-looking-deceased-relative-sad-mourning-38601503.jpg"/>
                    <pic:cNvPicPr>
                      <a:picLocks noChangeAspect="1"/>
                    </pic:cNvPicPr>
                  </pic:nvPicPr>
                  <pic:blipFill>
                    <a:blip r:embed="rId16">
                      <a:extLst/>
                    </a:blip>
                    <a:stretch>
                      <a:fillRect/>
                    </a:stretch>
                  </pic:blipFill>
                  <pic:spPr>
                    <a:xfrm>
                      <a:off x="0" y="0"/>
                      <a:ext cx="1285876" cy="971550"/>
                    </a:xfrm>
                    <a:prstGeom prst="rect">
                      <a:avLst/>
                    </a:prstGeom>
                    <a:ln w="12700" cap="flat">
                      <a:noFill/>
                      <a:miter lim="400000"/>
                    </a:ln>
                    <a:effectLst/>
                  </pic:spPr>
                </pic:pic>
              </a:graphicData>
            </a:graphic>
          </wp:inline>
        </w:drawing>
      </w:r>
    </w:p>
    <w:p w:rsidR="00886F23" w:rsidRDefault="00886F23" w:rsidP="0086660F">
      <w:pPr>
        <w:pStyle w:val="Body"/>
        <w:pBdr>
          <w:bottom w:val="single" w:sz="6" w:space="0" w:color="000000"/>
        </w:pBdr>
        <w:rPr>
          <w:i/>
          <w:lang w:val="en-US"/>
        </w:rPr>
      </w:pPr>
      <w:r w:rsidRPr="002164C3">
        <w:rPr>
          <w:i/>
          <w:lang w:val="en-US"/>
        </w:rPr>
        <w:t>“</w:t>
      </w:r>
      <w:r w:rsidR="002164C3" w:rsidRPr="002164C3">
        <w:rPr>
          <w:i/>
          <w:lang w:val="en-US"/>
        </w:rPr>
        <w:t xml:space="preserve">Thank you for the cheque which went immediately to the undertakers…I will never forget you coming to my aid when I was desperate and needed some help and kindness.  Thank you all.” </w:t>
      </w:r>
    </w:p>
    <w:p w:rsidR="002164C3" w:rsidRDefault="002164C3" w:rsidP="0086660F">
      <w:pPr>
        <w:pStyle w:val="Body"/>
        <w:pBdr>
          <w:bottom w:val="single" w:sz="6" w:space="0" w:color="000000"/>
        </w:pBdr>
        <w:rPr>
          <w:i/>
          <w:lang w:val="en-US"/>
        </w:rPr>
      </w:pPr>
    </w:p>
    <w:p w:rsidR="002164C3" w:rsidRDefault="002164C3">
      <w:pPr>
        <w:rPr>
          <w:rFonts w:ascii="Calibri" w:eastAsia="Calibri" w:hAnsi="Calibri" w:cs="Calibri"/>
          <w:b/>
          <w:color w:val="000000"/>
          <w:sz w:val="28"/>
          <w:szCs w:val="28"/>
          <w:u w:color="000000"/>
          <w:lang w:eastAsia="en-GB"/>
        </w:rPr>
      </w:pPr>
      <w:r>
        <w:rPr>
          <w:b/>
          <w:sz w:val="28"/>
          <w:szCs w:val="28"/>
        </w:rPr>
        <w:br w:type="page"/>
      </w:r>
    </w:p>
    <w:p w:rsidR="00886F23" w:rsidRPr="00886F23" w:rsidRDefault="00886F23" w:rsidP="0086660F">
      <w:pPr>
        <w:pStyle w:val="Body"/>
        <w:pBdr>
          <w:bottom w:val="single" w:sz="6" w:space="0" w:color="000000"/>
        </w:pBdr>
        <w:rPr>
          <w:b/>
          <w:sz w:val="28"/>
          <w:szCs w:val="28"/>
          <w:lang w:val="en-US"/>
        </w:rPr>
      </w:pPr>
      <w:r w:rsidRPr="00886F23">
        <w:rPr>
          <w:b/>
          <w:sz w:val="28"/>
          <w:szCs w:val="28"/>
          <w:lang w:val="en-US"/>
        </w:rPr>
        <w:lastRenderedPageBreak/>
        <w:t xml:space="preserve">Suzi’s story </w:t>
      </w:r>
    </w:p>
    <w:p w:rsidR="00886F23" w:rsidRDefault="00886F23" w:rsidP="0086660F">
      <w:pPr>
        <w:pStyle w:val="Body"/>
        <w:pBdr>
          <w:bottom w:val="single" w:sz="6" w:space="0" w:color="000000"/>
        </w:pBdr>
        <w:rPr>
          <w:lang w:val="en-US"/>
        </w:rPr>
      </w:pPr>
      <w:r w:rsidRPr="00886F23">
        <w:rPr>
          <w:lang w:val="en-US"/>
        </w:rPr>
        <w:drawing>
          <wp:inline distT="0" distB="0" distL="0" distR="0">
            <wp:extent cx="1143000" cy="761999"/>
            <wp:effectExtent l="19050" t="0" r="0" b="0"/>
            <wp:docPr id="5" name="Picture 0" descr="mother-son-visiting-pediatrician-i-have-good-news-you-smiling-talking-diagnosis-to-her-examination-735619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son-visiting-pediatrician-i-have-good-news-you-smiling-talking-diagnosis-to-her-examination-73561980.jpg"/>
                    <pic:cNvPicPr/>
                  </pic:nvPicPr>
                  <pic:blipFill>
                    <a:blip r:embed="rId17"/>
                    <a:stretch>
                      <a:fillRect/>
                    </a:stretch>
                  </pic:blipFill>
                  <pic:spPr>
                    <a:xfrm>
                      <a:off x="0" y="0"/>
                      <a:ext cx="1147482" cy="764987"/>
                    </a:xfrm>
                    <a:prstGeom prst="rect">
                      <a:avLst/>
                    </a:prstGeom>
                  </pic:spPr>
                </pic:pic>
              </a:graphicData>
            </a:graphic>
          </wp:inline>
        </w:drawing>
      </w:r>
    </w:p>
    <w:p w:rsidR="00886F23" w:rsidRPr="00886F23" w:rsidRDefault="00886F23" w:rsidP="0086660F">
      <w:pPr>
        <w:pStyle w:val="Body"/>
        <w:pBdr>
          <w:bottom w:val="single" w:sz="6" w:space="0" w:color="000000"/>
        </w:pBdr>
        <w:rPr>
          <w:i/>
          <w:lang w:val="en-US"/>
        </w:rPr>
      </w:pPr>
      <w:r w:rsidRPr="00886F23">
        <w:rPr>
          <w:i/>
          <w:lang w:val="en-US"/>
        </w:rPr>
        <w:t xml:space="preserve">“For the first time in months my bank balance is showing I am in the black. You have made me feel so much better… Thank you from the bottom of my heart.” </w:t>
      </w:r>
    </w:p>
    <w:p w:rsidR="00886F23" w:rsidRDefault="00886F23" w:rsidP="0086660F">
      <w:pPr>
        <w:pStyle w:val="Body"/>
        <w:pBdr>
          <w:bottom w:val="single" w:sz="6" w:space="0" w:color="000000"/>
        </w:pBdr>
        <w:rPr>
          <w:lang w:val="en-US"/>
        </w:rPr>
      </w:pPr>
      <w:r>
        <w:rPr>
          <w:lang w:val="en-US"/>
        </w:rPr>
        <w:t xml:space="preserve">With a very ill son, ‘Suzi’s’ own mental health has affected her because she was also very stressed about her finances.  We gave her money to clear some of her debts. </w:t>
      </w:r>
    </w:p>
    <w:p w:rsidR="002164C3" w:rsidRDefault="002164C3" w:rsidP="0086660F">
      <w:pPr>
        <w:pStyle w:val="Body"/>
        <w:pBdr>
          <w:bottom w:val="single" w:sz="6" w:space="0" w:color="000000"/>
        </w:pBdr>
        <w:rPr>
          <w:lang w:val="en-US"/>
        </w:rPr>
      </w:pPr>
    </w:p>
    <w:p w:rsidR="0086660F" w:rsidRDefault="00FE3303" w:rsidP="0086660F">
      <w:pPr>
        <w:pStyle w:val="Body"/>
        <w:pBdr>
          <w:bottom w:val="single" w:sz="6" w:space="0" w:color="000000"/>
        </w:pBdr>
        <w:rPr>
          <w:b/>
          <w:i/>
          <w:color w:val="002060"/>
          <w:sz w:val="24"/>
          <w:szCs w:val="24"/>
          <w:lang w:val="en-US"/>
        </w:rPr>
      </w:pPr>
      <w:r w:rsidRPr="0086660F">
        <w:rPr>
          <w:b/>
          <w:i/>
          <w:color w:val="002060"/>
          <w:sz w:val="24"/>
          <w:szCs w:val="24"/>
          <w:lang w:val="en-US"/>
        </w:rPr>
        <w:t>All of these stories are r</w:t>
      </w:r>
      <w:r w:rsidR="008424B0">
        <w:rPr>
          <w:b/>
          <w:i/>
          <w:color w:val="002060"/>
          <w:sz w:val="24"/>
          <w:szCs w:val="24"/>
          <w:lang w:val="en-US"/>
        </w:rPr>
        <w:t>eal cases MRBA has handled, b</w:t>
      </w:r>
      <w:r w:rsidRPr="0086660F">
        <w:rPr>
          <w:b/>
          <w:i/>
          <w:color w:val="002060"/>
          <w:sz w:val="24"/>
          <w:szCs w:val="24"/>
          <w:lang w:val="en-US"/>
        </w:rPr>
        <w:t>ut the names</w:t>
      </w:r>
      <w:r w:rsidR="008424B0">
        <w:rPr>
          <w:b/>
          <w:i/>
          <w:color w:val="002060"/>
          <w:sz w:val="24"/>
          <w:szCs w:val="24"/>
          <w:lang w:val="en-US"/>
        </w:rPr>
        <w:t xml:space="preserve"> of the applicants</w:t>
      </w:r>
      <w:r w:rsidRPr="0086660F">
        <w:rPr>
          <w:b/>
          <w:i/>
          <w:color w:val="002060"/>
          <w:sz w:val="24"/>
          <w:szCs w:val="24"/>
          <w:lang w:val="en-US"/>
        </w:rPr>
        <w:t xml:space="preserve"> have been changed to protect their anonymity.</w:t>
      </w:r>
    </w:p>
    <w:p w:rsidR="002164C3" w:rsidRPr="002164C3" w:rsidRDefault="00FE3303" w:rsidP="0086660F">
      <w:pPr>
        <w:pStyle w:val="Body"/>
        <w:pBdr>
          <w:bottom w:val="single" w:sz="6" w:space="0" w:color="000000"/>
        </w:pBdr>
        <w:rPr>
          <w:b/>
          <w:i/>
          <w:color w:val="002060"/>
          <w:sz w:val="16"/>
          <w:szCs w:val="16"/>
          <w:lang w:val="en-US"/>
        </w:rPr>
      </w:pPr>
      <w:r w:rsidRPr="002164C3">
        <w:rPr>
          <w:b/>
          <w:i/>
          <w:color w:val="002060"/>
          <w:sz w:val="16"/>
          <w:szCs w:val="16"/>
          <w:lang w:val="en-US"/>
        </w:rPr>
        <w:t>August 2017</w:t>
      </w:r>
    </w:p>
    <w:p w:rsidR="002164C3" w:rsidRDefault="002164C3" w:rsidP="0086660F">
      <w:pPr>
        <w:pStyle w:val="Body"/>
        <w:pBdr>
          <w:bottom w:val="single" w:sz="6" w:space="0" w:color="000000"/>
        </w:pBdr>
        <w:rPr>
          <w:b/>
          <w:i/>
          <w:color w:val="002060"/>
          <w:sz w:val="18"/>
          <w:szCs w:val="18"/>
          <w:lang w:val="en-US"/>
        </w:rPr>
      </w:pPr>
    </w:p>
    <w:p w:rsidR="002164C3" w:rsidRPr="00FE3303" w:rsidRDefault="002164C3" w:rsidP="0086660F">
      <w:pPr>
        <w:pStyle w:val="Body"/>
        <w:pBdr>
          <w:bottom w:val="single" w:sz="6" w:space="0" w:color="000000"/>
        </w:pBdr>
        <w:rPr>
          <w:b/>
          <w:i/>
          <w:color w:val="002060"/>
          <w:sz w:val="18"/>
          <w:szCs w:val="18"/>
          <w:lang w:val="en-US"/>
        </w:rPr>
      </w:pPr>
    </w:p>
    <w:sectPr w:rsidR="002164C3" w:rsidRPr="00FE3303" w:rsidSect="0023794B">
      <w:footerReference w:type="default" r:id="rId1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A47" w:rsidRDefault="00A50A47" w:rsidP="0023794B">
      <w:r>
        <w:separator/>
      </w:r>
    </w:p>
  </w:endnote>
  <w:endnote w:type="continuationSeparator" w:id="1">
    <w:p w:rsidR="00A50A47" w:rsidRDefault="00A50A47" w:rsidP="0023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3468"/>
      <w:docPartObj>
        <w:docPartGallery w:val="Page Numbers (Bottom of Page)"/>
        <w:docPartUnique/>
      </w:docPartObj>
    </w:sdtPr>
    <w:sdtContent>
      <w:p w:rsidR="002164C3" w:rsidRDefault="002164C3">
        <w:pPr>
          <w:pStyle w:val="Footer"/>
          <w:jc w:val="right"/>
        </w:pPr>
        <w:fldSimple w:instr=" PAGE   \* MERGEFORMAT ">
          <w:r w:rsidR="008A2795">
            <w:rPr>
              <w:noProof/>
            </w:rPr>
            <w:t>1</w:t>
          </w:r>
        </w:fldSimple>
      </w:p>
    </w:sdtContent>
  </w:sdt>
  <w:p w:rsidR="002164C3" w:rsidRDefault="00216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A47" w:rsidRDefault="00A50A47" w:rsidP="0023794B">
      <w:r>
        <w:separator/>
      </w:r>
    </w:p>
  </w:footnote>
  <w:footnote w:type="continuationSeparator" w:id="1">
    <w:p w:rsidR="00A50A47" w:rsidRDefault="00A50A47" w:rsidP="00237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3794B"/>
    <w:rsid w:val="000A2D41"/>
    <w:rsid w:val="00152D70"/>
    <w:rsid w:val="002164C3"/>
    <w:rsid w:val="0023794B"/>
    <w:rsid w:val="00241ECC"/>
    <w:rsid w:val="003C5544"/>
    <w:rsid w:val="006D5F4F"/>
    <w:rsid w:val="00837281"/>
    <w:rsid w:val="008424B0"/>
    <w:rsid w:val="0086660F"/>
    <w:rsid w:val="00886F23"/>
    <w:rsid w:val="008A2795"/>
    <w:rsid w:val="009213B8"/>
    <w:rsid w:val="00A50A47"/>
    <w:rsid w:val="00B14586"/>
    <w:rsid w:val="00BC5133"/>
    <w:rsid w:val="00CF7623"/>
    <w:rsid w:val="00EC532D"/>
    <w:rsid w:val="00FE33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794B"/>
    <w:rPr>
      <w:u w:val="single"/>
    </w:rPr>
  </w:style>
  <w:style w:type="paragraph" w:customStyle="1" w:styleId="HeaderFooter">
    <w:name w:val="Header &amp; Footer"/>
    <w:rsid w:val="0023794B"/>
    <w:pPr>
      <w:tabs>
        <w:tab w:val="right" w:pos="9020"/>
      </w:tabs>
    </w:pPr>
    <w:rPr>
      <w:rFonts w:ascii="Helvetica" w:hAnsi="Helvetica" w:cs="Arial Unicode MS"/>
      <w:color w:val="000000"/>
      <w:sz w:val="24"/>
      <w:szCs w:val="24"/>
    </w:rPr>
  </w:style>
  <w:style w:type="paragraph" w:styleId="NoSpacing">
    <w:name w:val="No Spacing"/>
    <w:rsid w:val="0023794B"/>
    <w:rPr>
      <w:rFonts w:ascii="Calibri" w:eastAsia="Calibri" w:hAnsi="Calibri" w:cs="Calibri"/>
      <w:color w:val="000000"/>
      <w:sz w:val="22"/>
      <w:szCs w:val="22"/>
      <w:u w:color="000000"/>
      <w:lang w:val="en-US"/>
    </w:rPr>
  </w:style>
  <w:style w:type="paragraph" w:customStyle="1" w:styleId="BodyAA">
    <w:name w:val="Body A A"/>
    <w:rsid w:val="0023794B"/>
    <w:rPr>
      <w:rFonts w:ascii="Helvetica" w:hAnsi="Helvetica" w:cs="Arial Unicode MS"/>
      <w:color w:val="000000"/>
      <w:sz w:val="22"/>
      <w:szCs w:val="22"/>
      <w:u w:color="000000"/>
      <w:lang w:val="en-US"/>
    </w:rPr>
  </w:style>
  <w:style w:type="paragraph" w:customStyle="1" w:styleId="Body">
    <w:name w:val="Body"/>
    <w:rsid w:val="0023794B"/>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semiHidden/>
    <w:unhideWhenUsed/>
    <w:rsid w:val="002164C3"/>
    <w:pPr>
      <w:tabs>
        <w:tab w:val="center" w:pos="4513"/>
        <w:tab w:val="right" w:pos="9026"/>
      </w:tabs>
    </w:pPr>
  </w:style>
  <w:style w:type="character" w:customStyle="1" w:styleId="HeaderChar">
    <w:name w:val="Header Char"/>
    <w:basedOn w:val="DefaultParagraphFont"/>
    <w:link w:val="Header"/>
    <w:uiPriority w:val="99"/>
    <w:semiHidden/>
    <w:rsid w:val="002164C3"/>
    <w:rPr>
      <w:sz w:val="24"/>
      <w:szCs w:val="24"/>
      <w:lang w:val="en-US" w:eastAsia="en-US"/>
    </w:rPr>
  </w:style>
  <w:style w:type="paragraph" w:styleId="Footer">
    <w:name w:val="footer"/>
    <w:basedOn w:val="Normal"/>
    <w:link w:val="FooterChar"/>
    <w:uiPriority w:val="99"/>
    <w:unhideWhenUsed/>
    <w:rsid w:val="002164C3"/>
    <w:pPr>
      <w:tabs>
        <w:tab w:val="center" w:pos="4513"/>
        <w:tab w:val="right" w:pos="9026"/>
      </w:tabs>
    </w:pPr>
  </w:style>
  <w:style w:type="character" w:customStyle="1" w:styleId="FooterChar">
    <w:name w:val="Footer Char"/>
    <w:basedOn w:val="DefaultParagraphFont"/>
    <w:link w:val="Footer"/>
    <w:uiPriority w:val="99"/>
    <w:rsid w:val="002164C3"/>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234D8E"/>
    <w:rsid w:val="00234D8E"/>
    <w:rsid w:val="00CC57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02C51E7F8D49FD9FFC5FBAA82F2D26">
    <w:name w:val="BB02C51E7F8D49FD9FFC5FBAA82F2D26"/>
    <w:rsid w:val="00234D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A399-46B1-4916-882E-50B53B26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2017-05-04T15:13:00Z</cp:lastPrinted>
  <dcterms:created xsi:type="dcterms:W3CDTF">2017-08-15T10:57:00Z</dcterms:created>
  <dcterms:modified xsi:type="dcterms:W3CDTF">2017-08-15T11:01:00Z</dcterms:modified>
</cp:coreProperties>
</file>